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4"/>
        <w:gridCol w:w="6828"/>
        <w:gridCol w:w="1736"/>
      </w:tblGrid>
      <w:tr w:rsidR="003F4849" w:rsidRPr="003F4849" w14:paraId="4F742D3A" w14:textId="77777777" w:rsidTr="003F4849">
        <w:trPr>
          <w:trHeight w:val="2270"/>
          <w:jc w:val="center"/>
        </w:trPr>
        <w:tc>
          <w:tcPr>
            <w:tcW w:w="1070" w:type="dxa"/>
            <w:vAlign w:val="center"/>
          </w:tcPr>
          <w:p w14:paraId="067C88B5" w14:textId="0791CBB4" w:rsidR="003F4849" w:rsidRPr="003F4849" w:rsidRDefault="003F4849" w:rsidP="003F4849">
            <w:pPr>
              <w:tabs>
                <w:tab w:val="center" w:pos="4819"/>
                <w:tab w:val="right" w:pos="9638"/>
              </w:tabs>
              <w:spacing w:after="0" w:line="240" w:lineRule="auto"/>
              <w:jc w:val="center"/>
              <w:rPr>
                <w:rFonts w:cs="Times New Roman"/>
                <w:noProof/>
                <w:sz w:val="20"/>
                <w:szCs w:val="20"/>
              </w:rPr>
            </w:pPr>
            <w:r w:rsidRPr="003F4849">
              <w:rPr>
                <w:rFonts w:cs="Times New Roman"/>
                <w:noProof/>
                <w:sz w:val="20"/>
                <w:szCs w:val="20"/>
              </w:rPr>
              <w:drawing>
                <wp:inline distT="0" distB="0" distL="0" distR="0" wp14:anchorId="77D7E734" wp14:editId="4A004632">
                  <wp:extent cx="466725" cy="571500"/>
                  <wp:effectExtent l="0" t="0" r="47625" b="19050"/>
                  <wp:docPr id="3" name="Immagine 3" descr="http://img2.wikia.nocookie.net/__cb20090307134023/nonciclopedia/images/1/1d/Stemma_Ital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 descr="http://img2.wikia.nocookie.net/__cb20090307134023/nonciclopedia/images/1/1d/Stemma_Ital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outerShdw dist="28398" dir="1593903" algn="ctr" rotWithShape="0">
                              <a:srgbClr val="808080"/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42" w:type="dxa"/>
          </w:tcPr>
          <w:p w14:paraId="729541AC" w14:textId="77777777" w:rsidR="003F4849" w:rsidRPr="003F4849" w:rsidRDefault="003F4849" w:rsidP="003F4849">
            <w:pPr>
              <w:keepNext/>
              <w:spacing w:after="0" w:line="240" w:lineRule="auto"/>
              <w:jc w:val="center"/>
              <w:outlineLvl w:val="0"/>
              <w:rPr>
                <w:rFonts w:ascii="Edwardian Script ITC" w:eastAsia="Times New Roman" w:hAnsi="Edwardian Script ITC" w:cs="Times New Roman"/>
                <w:sz w:val="8"/>
                <w:szCs w:val="8"/>
              </w:rPr>
            </w:pPr>
          </w:p>
          <w:p w14:paraId="63054CFB" w14:textId="77777777" w:rsidR="003F4849" w:rsidRPr="003F4849" w:rsidRDefault="003F4849" w:rsidP="003F4849">
            <w:pPr>
              <w:keepNext/>
              <w:spacing w:after="0" w:line="240" w:lineRule="auto"/>
              <w:jc w:val="center"/>
              <w:outlineLvl w:val="0"/>
              <w:rPr>
                <w:rFonts w:ascii="Edwardian Script ITC" w:eastAsia="Times New Roman" w:hAnsi="Edwardian Script ITC" w:cs="Times New Roman"/>
                <w:spacing w:val="40"/>
                <w:sz w:val="40"/>
                <w:szCs w:val="40"/>
              </w:rPr>
            </w:pPr>
            <w:r w:rsidRPr="003F4849">
              <w:rPr>
                <w:rFonts w:ascii="Edwardian Script ITC" w:eastAsia="Times New Roman" w:hAnsi="Edwardian Script ITC" w:cs="Times New Roman"/>
                <w:spacing w:val="40"/>
                <w:sz w:val="40"/>
                <w:szCs w:val="40"/>
              </w:rPr>
              <w:t xml:space="preserve">Ministero   </w:t>
            </w:r>
            <w:proofErr w:type="gramStart"/>
            <w:r w:rsidRPr="003F4849">
              <w:rPr>
                <w:rFonts w:ascii="Edwardian Script ITC" w:eastAsia="Times New Roman" w:hAnsi="Edwardian Script ITC" w:cs="Times New Roman"/>
                <w:spacing w:val="40"/>
                <w:sz w:val="40"/>
                <w:szCs w:val="40"/>
              </w:rPr>
              <w:t>dell’ Istruzione</w:t>
            </w:r>
            <w:proofErr w:type="gramEnd"/>
            <w:r w:rsidRPr="003F4849">
              <w:rPr>
                <w:rFonts w:ascii="Edwardian Script ITC" w:eastAsia="Times New Roman" w:hAnsi="Edwardian Script ITC" w:cs="Times New Roman"/>
                <w:spacing w:val="40"/>
                <w:sz w:val="40"/>
                <w:szCs w:val="40"/>
              </w:rPr>
              <w:t xml:space="preserve">  </w:t>
            </w:r>
          </w:p>
          <w:p w14:paraId="5D672FCB" w14:textId="7DAFAB67" w:rsidR="003F4849" w:rsidRPr="003F4849" w:rsidRDefault="003F4849" w:rsidP="003F4849">
            <w:pPr>
              <w:keepNext/>
              <w:spacing w:after="0" w:line="240" w:lineRule="auto"/>
              <w:outlineLvl w:val="0"/>
              <w:rPr>
                <w:rFonts w:ascii="Comic Sans MS" w:eastAsia="Times New Roman" w:hAnsi="Comic Sans MS" w:cs="Times New Roman"/>
                <w:sz w:val="20"/>
                <w:szCs w:val="20"/>
              </w:rPr>
            </w:pPr>
            <w:proofErr w:type="gramStart"/>
            <w:r w:rsidRPr="003F4849">
              <w:rPr>
                <w:rFonts w:ascii="Comic Sans MS" w:eastAsia="Times New Roman" w:hAnsi="Comic Sans MS" w:cs="Times New Roman"/>
                <w:b/>
                <w:sz w:val="20"/>
                <w:szCs w:val="20"/>
              </w:rPr>
              <w:t>Istituto  Comprensivo</w:t>
            </w:r>
            <w:proofErr w:type="gramEnd"/>
            <w:r w:rsidRPr="003F4849">
              <w:rPr>
                <w:rFonts w:ascii="Comic Sans MS" w:eastAsia="Times New Roman" w:hAnsi="Comic Sans MS" w:cs="Times New Roman"/>
                <w:b/>
                <w:sz w:val="20"/>
                <w:szCs w:val="20"/>
              </w:rPr>
              <w:t xml:space="preserve">  Statale “</w:t>
            </w:r>
            <w:proofErr w:type="spellStart"/>
            <w:r w:rsidRPr="003F4849">
              <w:rPr>
                <w:rFonts w:ascii="Comic Sans MS" w:eastAsia="Times New Roman" w:hAnsi="Comic Sans MS" w:cs="Times New Roman"/>
                <w:b/>
                <w:sz w:val="20"/>
                <w:szCs w:val="20"/>
              </w:rPr>
              <w:t>A.Volta</w:t>
            </w:r>
            <w:proofErr w:type="spellEnd"/>
            <w:r w:rsidRPr="003F4849">
              <w:rPr>
                <w:rFonts w:ascii="Comic Sans MS" w:eastAsia="Times New Roman" w:hAnsi="Comic Sans MS" w:cs="Times New Roman"/>
                <w:b/>
                <w:sz w:val="20"/>
                <w:szCs w:val="20"/>
              </w:rPr>
              <w:t xml:space="preserve">“ Lazzate (MB) </w:t>
            </w:r>
            <w:r w:rsidRPr="003F4849">
              <w:rPr>
                <w:rFonts w:ascii="Comic Sans MS" w:eastAsia="Times New Roman" w:hAnsi="Comic Sans MS" w:cs="Times New Roman"/>
                <w:sz w:val="16"/>
                <w:szCs w:val="16"/>
              </w:rPr>
              <w:t>MBIC864007</w:t>
            </w:r>
          </w:p>
          <w:p w14:paraId="5AA16D30" w14:textId="77777777" w:rsidR="003F4849" w:rsidRPr="003F4849" w:rsidRDefault="003F4849" w:rsidP="003F4849">
            <w:pPr>
              <w:tabs>
                <w:tab w:val="center" w:pos="4819"/>
                <w:tab w:val="right" w:pos="9638"/>
              </w:tabs>
              <w:spacing w:after="0" w:line="240" w:lineRule="auto"/>
              <w:jc w:val="center"/>
              <w:rPr>
                <w:rFonts w:cs="Times New Roman"/>
                <w:sz w:val="14"/>
                <w:szCs w:val="14"/>
                <w:lang w:eastAsia="en-US"/>
              </w:rPr>
            </w:pPr>
            <w:r w:rsidRPr="003F4849">
              <w:rPr>
                <w:rFonts w:ascii="Comic Sans MS" w:hAnsi="Comic Sans MS" w:cs="Times New Roman"/>
                <w:sz w:val="16"/>
                <w:szCs w:val="16"/>
                <w:lang w:eastAsia="en-US"/>
              </w:rPr>
              <w:t xml:space="preserve">Via F. </w:t>
            </w:r>
            <w:proofErr w:type="spellStart"/>
            <w:r w:rsidRPr="003F4849">
              <w:rPr>
                <w:rFonts w:ascii="Comic Sans MS" w:hAnsi="Comic Sans MS" w:cs="Times New Roman"/>
                <w:sz w:val="16"/>
                <w:szCs w:val="16"/>
                <w:lang w:eastAsia="en-US"/>
              </w:rPr>
              <w:t>Laratta</w:t>
            </w:r>
            <w:proofErr w:type="spellEnd"/>
            <w:r w:rsidRPr="003F4849">
              <w:rPr>
                <w:rFonts w:ascii="Comic Sans MS" w:hAnsi="Comic Sans MS" w:cs="Times New Roman"/>
                <w:sz w:val="16"/>
                <w:szCs w:val="16"/>
                <w:lang w:eastAsia="en-US"/>
              </w:rPr>
              <w:t xml:space="preserve">, 1 </w:t>
            </w:r>
            <w:proofErr w:type="gramStart"/>
            <w:r w:rsidRPr="003F4849">
              <w:rPr>
                <w:rFonts w:ascii="Comic Sans MS" w:hAnsi="Comic Sans MS" w:cs="Times New Roman"/>
                <w:sz w:val="16"/>
                <w:szCs w:val="16"/>
                <w:lang w:eastAsia="en-US"/>
              </w:rPr>
              <w:t>-  20824</w:t>
            </w:r>
            <w:proofErr w:type="gramEnd"/>
            <w:r w:rsidRPr="003F4849">
              <w:rPr>
                <w:rFonts w:ascii="Comic Sans MS" w:hAnsi="Comic Sans MS" w:cs="Times New Roman"/>
                <w:sz w:val="16"/>
                <w:szCs w:val="16"/>
                <w:lang w:eastAsia="en-US"/>
              </w:rPr>
              <w:t xml:space="preserve">  Lazzate   - </w:t>
            </w:r>
            <w:r w:rsidRPr="003F4849">
              <w:rPr>
                <w:rFonts w:ascii="Verdana" w:hAnsi="Verdana" w:cs="Times New Roman"/>
                <w:bCs/>
                <w:sz w:val="14"/>
                <w:szCs w:val="14"/>
                <w:lang w:eastAsia="en-US"/>
              </w:rPr>
              <w:t>Tel</w:t>
            </w:r>
            <w:r w:rsidRPr="003F4849">
              <w:rPr>
                <w:rFonts w:ascii="Verdana" w:hAnsi="Verdana" w:cs="Times New Roman"/>
                <w:b/>
                <w:bCs/>
                <w:sz w:val="14"/>
                <w:szCs w:val="14"/>
                <w:lang w:eastAsia="en-US"/>
              </w:rPr>
              <w:t>.</w:t>
            </w:r>
            <w:r w:rsidRPr="003F4849">
              <w:rPr>
                <w:rFonts w:ascii="Verdana" w:hAnsi="Verdana" w:cs="Times New Roman"/>
                <w:sz w:val="14"/>
                <w:szCs w:val="14"/>
                <w:lang w:eastAsia="en-US"/>
              </w:rPr>
              <w:t xml:space="preserve"> 02/96320421 -Fax 02/97388062</w:t>
            </w:r>
          </w:p>
          <w:p w14:paraId="7DE6C099" w14:textId="77777777" w:rsidR="003F4849" w:rsidRPr="003F4849" w:rsidRDefault="003F4849" w:rsidP="003F4849">
            <w:pPr>
              <w:spacing w:before="40" w:after="0" w:line="240" w:lineRule="auto"/>
              <w:jc w:val="center"/>
              <w:rPr>
                <w:rFonts w:ascii="Comic Sans MS" w:hAnsi="Comic Sans MS" w:cs="Times New Roman"/>
                <w:sz w:val="16"/>
                <w:szCs w:val="16"/>
                <w:lang w:eastAsia="en-US"/>
              </w:rPr>
            </w:pPr>
            <w:r w:rsidRPr="003F4849">
              <w:rPr>
                <w:rFonts w:ascii="Comic Sans MS" w:hAnsi="Comic Sans MS" w:cs="Times New Roman"/>
                <w:sz w:val="16"/>
                <w:szCs w:val="16"/>
                <w:lang w:eastAsia="en-US"/>
              </w:rPr>
              <w:t>Sedi associate – Secondaria di I° Grado “M. Ricci” – Lazzate – Misinto - MBMM864018</w:t>
            </w:r>
          </w:p>
          <w:p w14:paraId="18779895" w14:textId="223ACBEE" w:rsidR="003F4849" w:rsidRPr="003F4849" w:rsidRDefault="003F4849" w:rsidP="003F4849">
            <w:pPr>
              <w:spacing w:after="0" w:line="240" w:lineRule="auto"/>
              <w:rPr>
                <w:rFonts w:ascii="Comic Sans MS" w:hAnsi="Comic Sans MS" w:cs="Times New Roman"/>
                <w:b/>
                <w:sz w:val="16"/>
                <w:szCs w:val="16"/>
                <w:lang w:eastAsia="en-US"/>
              </w:rPr>
            </w:pPr>
            <w:r w:rsidRPr="003F4849">
              <w:rPr>
                <w:rFonts w:ascii="Comic Sans MS" w:hAnsi="Comic Sans MS" w:cs="Times New Roman"/>
                <w:sz w:val="16"/>
                <w:szCs w:val="16"/>
                <w:lang w:eastAsia="en-US"/>
              </w:rPr>
              <w:t xml:space="preserve">Primaria </w:t>
            </w:r>
            <w:proofErr w:type="gramStart"/>
            <w:r w:rsidRPr="003F4849">
              <w:rPr>
                <w:rFonts w:ascii="Comic Sans MS" w:hAnsi="Comic Sans MS" w:cs="Times New Roman"/>
                <w:sz w:val="16"/>
                <w:szCs w:val="16"/>
                <w:lang w:eastAsia="en-US"/>
              </w:rPr>
              <w:t>Lazzate  “</w:t>
            </w:r>
            <w:proofErr w:type="gramEnd"/>
            <w:r w:rsidRPr="003F4849">
              <w:rPr>
                <w:rFonts w:ascii="Comic Sans MS" w:hAnsi="Comic Sans MS" w:cs="Times New Roman"/>
                <w:sz w:val="16"/>
                <w:szCs w:val="16"/>
                <w:lang w:eastAsia="en-US"/>
              </w:rPr>
              <w:t>A. Volta” -MBEE86402A</w:t>
            </w:r>
            <w:r w:rsidRPr="003F4849">
              <w:rPr>
                <w:rFonts w:ascii="Comic Sans MS" w:hAnsi="Comic Sans MS" w:cs="Times New Roman"/>
                <w:b/>
                <w:sz w:val="16"/>
                <w:szCs w:val="16"/>
                <w:lang w:eastAsia="en-US"/>
              </w:rPr>
              <w:t xml:space="preserve"> </w:t>
            </w:r>
            <w:r w:rsidRPr="003F4849">
              <w:rPr>
                <w:rFonts w:ascii="Comic Sans MS" w:hAnsi="Comic Sans MS" w:cs="Times New Roman"/>
                <w:sz w:val="16"/>
                <w:szCs w:val="16"/>
                <w:lang w:eastAsia="en-US"/>
              </w:rPr>
              <w:t>- Primaria Misinto “G. Marconi”MBEE864019</w:t>
            </w:r>
          </w:p>
          <w:p w14:paraId="3F254E4A" w14:textId="77777777" w:rsidR="003F4849" w:rsidRPr="003F4849" w:rsidRDefault="003F4849" w:rsidP="003F4849">
            <w:pPr>
              <w:tabs>
                <w:tab w:val="center" w:pos="4819"/>
                <w:tab w:val="right" w:pos="9638"/>
              </w:tabs>
              <w:spacing w:after="0" w:line="240" w:lineRule="auto"/>
              <w:jc w:val="center"/>
              <w:rPr>
                <w:rFonts w:ascii="Verdana" w:hAnsi="Verdana" w:cs="Times New Roman"/>
                <w:b/>
                <w:sz w:val="12"/>
                <w:szCs w:val="12"/>
                <w:lang w:eastAsia="en-US"/>
              </w:rPr>
            </w:pPr>
          </w:p>
          <w:p w14:paraId="153955A3" w14:textId="77777777" w:rsidR="003F4849" w:rsidRPr="003F4849" w:rsidRDefault="003F4849" w:rsidP="003F4849">
            <w:pPr>
              <w:tabs>
                <w:tab w:val="center" w:pos="4819"/>
                <w:tab w:val="right" w:pos="9638"/>
              </w:tabs>
              <w:spacing w:after="0" w:line="240" w:lineRule="auto"/>
              <w:jc w:val="center"/>
              <w:rPr>
                <w:rFonts w:ascii="Verdana" w:hAnsi="Verdana" w:cs="Times New Roman"/>
                <w:sz w:val="15"/>
                <w:szCs w:val="15"/>
                <w:lang w:eastAsia="en-US"/>
              </w:rPr>
            </w:pPr>
            <w:r w:rsidRPr="003F4849">
              <w:rPr>
                <w:rFonts w:ascii="Verdana" w:hAnsi="Verdana" w:cs="Times New Roman"/>
                <w:b/>
                <w:sz w:val="15"/>
                <w:szCs w:val="15"/>
                <w:lang w:eastAsia="en-US"/>
              </w:rPr>
              <w:t>E-mail:</w:t>
            </w:r>
            <w:r w:rsidRPr="003F4849">
              <w:rPr>
                <w:rFonts w:ascii="Verdana" w:hAnsi="Verdana" w:cs="Times New Roman"/>
                <w:sz w:val="15"/>
                <w:szCs w:val="15"/>
                <w:lang w:eastAsia="en-US"/>
              </w:rPr>
              <w:t xml:space="preserve"> </w:t>
            </w:r>
            <w:hyperlink r:id="rId7" w:history="1">
              <w:r w:rsidRPr="003F4849">
                <w:rPr>
                  <w:rFonts w:ascii="Verdana" w:hAnsi="Verdana" w:cs="Times New Roman"/>
                  <w:color w:val="0000FF"/>
                  <w:sz w:val="15"/>
                  <w:szCs w:val="15"/>
                  <w:u w:val="single"/>
                  <w:lang w:eastAsia="en-US"/>
                </w:rPr>
                <w:t>mbic864007@istruzione.it</w:t>
              </w:r>
            </w:hyperlink>
            <w:r w:rsidRPr="003F4849">
              <w:rPr>
                <w:rFonts w:ascii="Verdana" w:hAnsi="Verdana" w:cs="Times New Roman"/>
                <w:sz w:val="15"/>
                <w:szCs w:val="15"/>
                <w:lang w:eastAsia="en-US"/>
              </w:rPr>
              <w:t xml:space="preserve"> ;     </w:t>
            </w:r>
            <w:r w:rsidRPr="003F4849">
              <w:rPr>
                <w:rFonts w:ascii="Verdana" w:hAnsi="Verdana" w:cs="Times New Roman"/>
                <w:b/>
                <w:sz w:val="15"/>
                <w:szCs w:val="15"/>
                <w:lang w:eastAsia="en-US"/>
              </w:rPr>
              <w:t xml:space="preserve">PEC: </w:t>
            </w:r>
            <w:hyperlink r:id="rId8" w:history="1">
              <w:r w:rsidRPr="003F4849">
                <w:rPr>
                  <w:rFonts w:ascii="Verdana" w:hAnsi="Verdana" w:cs="Times New Roman"/>
                  <w:color w:val="0000FF"/>
                  <w:sz w:val="15"/>
                  <w:szCs w:val="15"/>
                  <w:u w:val="single"/>
                  <w:lang w:eastAsia="en-US"/>
                </w:rPr>
                <w:t>mbic864007@pec.istruzione.it</w:t>
              </w:r>
            </w:hyperlink>
            <w:r w:rsidRPr="003F4849">
              <w:rPr>
                <w:rFonts w:ascii="Verdana" w:hAnsi="Verdana" w:cs="Times New Roman"/>
                <w:color w:val="0000FF"/>
                <w:sz w:val="15"/>
                <w:szCs w:val="15"/>
                <w:u w:val="single"/>
                <w:lang w:eastAsia="en-US"/>
              </w:rPr>
              <w:t xml:space="preserve"> ;</w:t>
            </w:r>
          </w:p>
          <w:p w14:paraId="5396FF24" w14:textId="77777777" w:rsidR="003F4849" w:rsidRPr="003F4849" w:rsidRDefault="003F4849" w:rsidP="003F4849">
            <w:pPr>
              <w:tabs>
                <w:tab w:val="center" w:pos="4819"/>
                <w:tab w:val="right" w:pos="9638"/>
              </w:tabs>
              <w:spacing w:after="0" w:line="240" w:lineRule="auto"/>
              <w:jc w:val="center"/>
              <w:rPr>
                <w:rFonts w:ascii="Verdana" w:hAnsi="Verdana" w:cs="Times New Roman"/>
                <w:b/>
                <w:bCs/>
                <w:sz w:val="15"/>
                <w:szCs w:val="15"/>
                <w:lang w:eastAsia="en-US"/>
              </w:rPr>
            </w:pPr>
            <w:r w:rsidRPr="003F4849">
              <w:rPr>
                <w:rFonts w:ascii="Verdana" w:hAnsi="Verdana" w:cs="Times New Roman"/>
                <w:b/>
                <w:sz w:val="15"/>
                <w:szCs w:val="15"/>
                <w:lang w:eastAsia="en-US"/>
              </w:rPr>
              <w:t>C.F.:</w:t>
            </w:r>
            <w:r w:rsidRPr="003F4849">
              <w:rPr>
                <w:rFonts w:cs="Times New Roman"/>
                <w:sz w:val="15"/>
                <w:szCs w:val="15"/>
                <w:lang w:eastAsia="en-US"/>
              </w:rPr>
              <w:t xml:space="preserve"> </w:t>
            </w:r>
            <w:r w:rsidRPr="003F4849">
              <w:rPr>
                <w:rFonts w:ascii="Verdana" w:hAnsi="Verdana" w:cs="Times New Roman"/>
                <w:bCs/>
                <w:sz w:val="15"/>
                <w:szCs w:val="15"/>
                <w:lang w:eastAsia="en-US"/>
              </w:rPr>
              <w:t xml:space="preserve"> 83010760151</w:t>
            </w:r>
            <w:r w:rsidRPr="003F4849">
              <w:rPr>
                <w:rFonts w:ascii="Verdana" w:hAnsi="Verdana" w:cs="Times New Roman"/>
                <w:b/>
                <w:bCs/>
                <w:sz w:val="15"/>
                <w:szCs w:val="15"/>
                <w:lang w:eastAsia="en-US"/>
              </w:rPr>
              <w:t xml:space="preserve"> - </w:t>
            </w:r>
            <w:r w:rsidRPr="003F4849">
              <w:rPr>
                <w:rFonts w:ascii="Verdana" w:hAnsi="Verdana" w:cs="Times New Roman"/>
                <w:b/>
                <w:sz w:val="15"/>
                <w:szCs w:val="15"/>
                <w:shd w:val="clear" w:color="auto" w:fill="FFFFFF"/>
                <w:lang w:eastAsia="en-US"/>
              </w:rPr>
              <w:t>Codice Univoco per la Fatturazione Elettronica:</w:t>
            </w:r>
            <w:r w:rsidRPr="003F4849">
              <w:rPr>
                <w:rFonts w:ascii="Verdana" w:hAnsi="Verdana" w:cs="Times New Roman"/>
                <w:sz w:val="15"/>
                <w:szCs w:val="15"/>
                <w:shd w:val="clear" w:color="auto" w:fill="FFFFFF"/>
                <w:lang w:eastAsia="en-US"/>
              </w:rPr>
              <w:t xml:space="preserve"> UF4R0S</w:t>
            </w:r>
          </w:p>
          <w:p w14:paraId="62C6F95E" w14:textId="77777777" w:rsidR="003F4849" w:rsidRPr="003F4849" w:rsidRDefault="003F4849" w:rsidP="003F4849">
            <w:pPr>
              <w:tabs>
                <w:tab w:val="center" w:pos="4819"/>
                <w:tab w:val="right" w:pos="9638"/>
              </w:tabs>
              <w:spacing w:after="0" w:line="240" w:lineRule="auto"/>
              <w:jc w:val="center"/>
              <w:rPr>
                <w:rFonts w:cs="Times New Roman"/>
                <w:lang w:val="en-US" w:eastAsia="en-US"/>
              </w:rPr>
            </w:pPr>
            <w:proofErr w:type="spellStart"/>
            <w:r w:rsidRPr="003F4849">
              <w:rPr>
                <w:rFonts w:ascii="Verdana" w:hAnsi="Verdana" w:cs="Times New Roman"/>
                <w:b/>
                <w:sz w:val="15"/>
                <w:szCs w:val="15"/>
                <w:lang w:val="en-GB" w:eastAsia="en-US"/>
              </w:rPr>
              <w:t>Sito</w:t>
            </w:r>
            <w:proofErr w:type="spellEnd"/>
            <w:r w:rsidRPr="003F4849">
              <w:rPr>
                <w:rFonts w:ascii="Verdana" w:hAnsi="Verdana" w:cs="Times New Roman"/>
                <w:b/>
                <w:sz w:val="15"/>
                <w:szCs w:val="15"/>
                <w:lang w:val="en-GB" w:eastAsia="en-US"/>
              </w:rPr>
              <w:t xml:space="preserve"> Web:</w:t>
            </w:r>
            <w:r w:rsidRPr="003F4849">
              <w:rPr>
                <w:rFonts w:ascii="Verdana" w:hAnsi="Verdana" w:cs="Times New Roman"/>
                <w:sz w:val="15"/>
                <w:szCs w:val="15"/>
                <w:lang w:val="en-GB" w:eastAsia="en-US"/>
              </w:rPr>
              <w:t xml:space="preserve"> </w:t>
            </w:r>
            <w:hyperlink r:id="rId9" w:history="1">
              <w:r w:rsidRPr="003F4849">
                <w:rPr>
                  <w:rFonts w:ascii="Verdana" w:hAnsi="Verdana" w:cs="Times New Roman"/>
                  <w:color w:val="0000FF"/>
                  <w:sz w:val="15"/>
                  <w:szCs w:val="15"/>
                  <w:u w:val="single"/>
                  <w:lang w:val="en-GB" w:eastAsia="en-US"/>
                </w:rPr>
                <w:t>www.icvoltalazzate.edu.it</w:t>
              </w:r>
            </w:hyperlink>
          </w:p>
        </w:tc>
        <w:tc>
          <w:tcPr>
            <w:tcW w:w="1759" w:type="dxa"/>
          </w:tcPr>
          <w:p w14:paraId="06597D91" w14:textId="77777777" w:rsidR="003F4849" w:rsidRPr="003F4849" w:rsidRDefault="003F4849" w:rsidP="003F4849">
            <w:pPr>
              <w:spacing w:after="0" w:line="240" w:lineRule="auto"/>
              <w:rPr>
                <w:rFonts w:cs="Times New Roman"/>
                <w:sz w:val="16"/>
                <w:szCs w:val="16"/>
                <w:lang w:val="en-US" w:eastAsia="en-US"/>
              </w:rPr>
            </w:pPr>
          </w:p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1356"/>
            </w:tblGrid>
            <w:tr w:rsidR="003F4849" w:rsidRPr="003F4849" w14:paraId="658E4CA7" w14:textId="77777777" w:rsidTr="003A4D1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32E52A" w14:textId="0EB9BBE2" w:rsidR="003F4849" w:rsidRPr="003F4849" w:rsidRDefault="003F4849" w:rsidP="003F4849">
                  <w:pPr>
                    <w:tabs>
                      <w:tab w:val="center" w:pos="4819"/>
                      <w:tab w:val="right" w:pos="9638"/>
                    </w:tabs>
                    <w:spacing w:after="0" w:line="240" w:lineRule="atLeast"/>
                    <w:rPr>
                      <w:rFonts w:cs="Times New Roman"/>
                      <w:lang w:eastAsia="en-US"/>
                    </w:rPr>
                  </w:pPr>
                  <w:r w:rsidRPr="003F4849">
                    <w:rPr>
                      <w:rFonts w:cs="Times New Roman"/>
                      <w:noProof/>
                    </w:rPr>
                    <w:drawing>
                      <wp:inline distT="0" distB="0" distL="0" distR="0" wp14:anchorId="30CDA383" wp14:editId="0D764ECD">
                        <wp:extent cx="714375" cy="609600"/>
                        <wp:effectExtent l="0" t="0" r="9525" b="0"/>
                        <wp:docPr id="2" name="Immagine 2" descr="http://www.icvoltalazzate.gov.it/sites/default/files/image_gallery/lazzate.png">
                          <a:hlinkClick xmlns:a="http://schemas.openxmlformats.org/drawingml/2006/main" r:id="rId10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magine 2" descr="http://www.icvoltalazzate.gov.it/sites/default/files/image_gallery/lazzate.png">
                                  <a:hlinkClick r:id="rId10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14375" cy="609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3F4849" w:rsidRPr="003F4849" w14:paraId="1B257D48" w14:textId="77777777" w:rsidTr="003A4D1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1F9F0D" w14:textId="77777777" w:rsidR="003F4849" w:rsidRPr="003F4849" w:rsidRDefault="003F4849" w:rsidP="003F4849">
                  <w:pPr>
                    <w:tabs>
                      <w:tab w:val="center" w:pos="4819"/>
                      <w:tab w:val="right" w:pos="9638"/>
                    </w:tabs>
                    <w:spacing w:after="0" w:line="240" w:lineRule="auto"/>
                    <w:rPr>
                      <w:rFonts w:cs="Times New Roman"/>
                      <w:sz w:val="16"/>
                      <w:szCs w:val="16"/>
                      <w:lang w:eastAsia="en-US"/>
                    </w:rPr>
                  </w:pPr>
                </w:p>
              </w:tc>
            </w:tr>
            <w:tr w:rsidR="003F4849" w:rsidRPr="003F4849" w14:paraId="32A2A79E" w14:textId="77777777" w:rsidTr="003A4D1E">
              <w:trPr>
                <w:trHeight w:val="1031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843F88B" w14:textId="76640A0F" w:rsidR="003F4849" w:rsidRPr="003F4849" w:rsidRDefault="003F4849" w:rsidP="003F4849">
                  <w:pPr>
                    <w:tabs>
                      <w:tab w:val="center" w:pos="4819"/>
                      <w:tab w:val="right" w:pos="9638"/>
                    </w:tabs>
                    <w:spacing w:after="0" w:line="240" w:lineRule="atLeast"/>
                    <w:jc w:val="center"/>
                    <w:rPr>
                      <w:rFonts w:cs="Times New Roman"/>
                      <w:lang w:eastAsia="en-US"/>
                    </w:rPr>
                  </w:pPr>
                  <w:r w:rsidRPr="003F4849">
                    <w:rPr>
                      <w:rFonts w:cs="Times New Roman"/>
                      <w:noProof/>
                    </w:rPr>
                    <w:drawing>
                      <wp:inline distT="0" distB="0" distL="0" distR="0" wp14:anchorId="5C06A889" wp14:editId="52508751">
                        <wp:extent cx="571500" cy="419100"/>
                        <wp:effectExtent l="0" t="0" r="0" b="0"/>
                        <wp:docPr id="1" name="Immagine 1" descr="cats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magine 1" descr="cats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1500" cy="4191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250517F1" w14:textId="77777777" w:rsidR="003F4849" w:rsidRPr="003F4849" w:rsidRDefault="003F4849" w:rsidP="003F4849">
            <w:pPr>
              <w:tabs>
                <w:tab w:val="center" w:pos="4819"/>
                <w:tab w:val="right" w:pos="9638"/>
              </w:tabs>
              <w:spacing w:after="0" w:line="240" w:lineRule="atLeast"/>
              <w:rPr>
                <w:rFonts w:cs="Times New Roman"/>
                <w:lang w:eastAsia="en-US"/>
              </w:rPr>
            </w:pPr>
          </w:p>
        </w:tc>
      </w:tr>
    </w:tbl>
    <w:p w14:paraId="2D33C88E" w14:textId="77777777" w:rsidR="009D7042" w:rsidRDefault="009D7042">
      <w:pPr>
        <w:spacing w:after="0" w:line="24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8F" w14:textId="77777777" w:rsidR="009D7042" w:rsidRDefault="009D7042">
      <w:pPr>
        <w:spacing w:line="24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tbl>
      <w:tblPr>
        <w:tblStyle w:val="a1"/>
        <w:tblW w:w="9662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9662"/>
      </w:tblGrid>
      <w:tr w:rsidR="009D7042" w:rsidRPr="00BB39FB" w14:paraId="2D33C892" w14:textId="77777777">
        <w:trPr>
          <w:trHeight w:val="827"/>
        </w:trPr>
        <w:tc>
          <w:tcPr>
            <w:tcW w:w="96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2D33C890" w14:textId="77777777" w:rsidR="009D7042" w:rsidRPr="00BB39FB" w:rsidRDefault="004612F2">
            <w:pPr>
              <w:tabs>
                <w:tab w:val="center" w:pos="4819"/>
                <w:tab w:val="right" w:pos="9638"/>
              </w:tabs>
              <w:spacing w:before="120"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B39FB">
              <w:rPr>
                <w:rFonts w:ascii="Arial" w:hAnsi="Arial" w:cs="Arial"/>
                <w:b/>
                <w:smallCaps/>
                <w:sz w:val="24"/>
                <w:szCs w:val="24"/>
              </w:rPr>
              <w:t>RELAZIONE INIZIALE DEL CONSIGLIO DI CLASSE</w:t>
            </w:r>
          </w:p>
          <w:p w14:paraId="2D33C891" w14:textId="77777777" w:rsidR="009D7042" w:rsidRPr="00BB39FB" w:rsidRDefault="004612F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39FB">
              <w:rPr>
                <w:rFonts w:ascii="Arial" w:hAnsi="Arial" w:cs="Arial"/>
                <w:b/>
                <w:sz w:val="24"/>
                <w:szCs w:val="24"/>
              </w:rPr>
              <w:t>A.S. 2020-2021</w:t>
            </w:r>
          </w:p>
        </w:tc>
      </w:tr>
      <w:tr w:rsidR="009D7042" w:rsidRPr="00BB39FB" w14:paraId="2D33C894" w14:textId="77777777">
        <w:trPr>
          <w:trHeight w:val="374"/>
        </w:trPr>
        <w:tc>
          <w:tcPr>
            <w:tcW w:w="96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2D33C893" w14:textId="77777777" w:rsidR="009D7042" w:rsidRPr="00BB39FB" w:rsidRDefault="004612F2">
            <w:pPr>
              <w:rPr>
                <w:rFonts w:ascii="Arial" w:hAnsi="Arial" w:cs="Arial"/>
              </w:rPr>
            </w:pPr>
            <w:r w:rsidRPr="00BB39FB">
              <w:rPr>
                <w:rFonts w:ascii="Arial" w:hAnsi="Arial" w:cs="Arial"/>
              </w:rPr>
              <w:t>Classe:</w:t>
            </w:r>
          </w:p>
        </w:tc>
      </w:tr>
      <w:tr w:rsidR="009D7042" w:rsidRPr="00BB39FB" w14:paraId="2D33C896" w14:textId="77777777">
        <w:trPr>
          <w:trHeight w:val="382"/>
        </w:trPr>
        <w:tc>
          <w:tcPr>
            <w:tcW w:w="96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2D33C895" w14:textId="77777777" w:rsidR="009D7042" w:rsidRPr="00BB39FB" w:rsidRDefault="004612F2">
            <w:pPr>
              <w:rPr>
                <w:rFonts w:ascii="Arial" w:hAnsi="Arial" w:cs="Arial"/>
              </w:rPr>
            </w:pPr>
            <w:r w:rsidRPr="00BB39FB">
              <w:rPr>
                <w:rFonts w:ascii="Arial" w:hAnsi="Arial" w:cs="Arial"/>
              </w:rPr>
              <w:t>Coordinatore:</w:t>
            </w:r>
          </w:p>
        </w:tc>
      </w:tr>
    </w:tbl>
    <w:p w14:paraId="2D33C897" w14:textId="77777777" w:rsidR="009D7042" w:rsidRPr="00BB39FB" w:rsidRDefault="009D7042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2D33C89A" w14:textId="56BC4916" w:rsidR="009D7042" w:rsidRPr="00BB39FB" w:rsidRDefault="004612F2" w:rsidP="004612F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1. Presentazione della classe</w:t>
      </w:r>
    </w:p>
    <w:p w14:paraId="39E13E0A" w14:textId="77777777" w:rsidR="004612F2" w:rsidRPr="00BB39FB" w:rsidRDefault="004612F2" w:rsidP="004612F2">
      <w:pPr>
        <w:rPr>
          <w:rFonts w:ascii="Arial" w:hAnsi="Arial" w:cs="Arial"/>
        </w:rPr>
      </w:pPr>
    </w:p>
    <w:p w14:paraId="49B20E84" w14:textId="1EACEBBB" w:rsidR="004612F2" w:rsidRP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2. Traguardi per lo sviluppo delle competenze</w:t>
      </w:r>
    </w:p>
    <w:p w14:paraId="113CB65A" w14:textId="77777777" w:rsidR="004612F2" w:rsidRP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A0" w14:textId="4EE3B8FE" w:rsidR="009D7042" w:rsidRP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3. Obiettivi formativi generali</w:t>
      </w:r>
    </w:p>
    <w:p w14:paraId="7D4C6DCE" w14:textId="77777777" w:rsidR="004612F2" w:rsidRPr="00BB39FB" w:rsidRDefault="004612F2" w:rsidP="004612F2">
      <w:pPr>
        <w:spacing w:after="0" w:line="360" w:lineRule="auto"/>
        <w:ind w:right="30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A2" w14:textId="612C5882" w:rsidR="009D7042" w:rsidRPr="00BB39FB" w:rsidRDefault="004612F2" w:rsidP="004612F2">
      <w:pPr>
        <w:spacing w:after="0" w:line="360" w:lineRule="auto"/>
        <w:ind w:right="30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4. Strategie di intervento per il raggiungimento dei suddetti obiettivi</w:t>
      </w:r>
    </w:p>
    <w:p w14:paraId="1E845E85" w14:textId="77777777" w:rsidR="004612F2" w:rsidRPr="00BB39FB" w:rsidRDefault="004612F2" w:rsidP="004612F2">
      <w:pPr>
        <w:spacing w:after="0" w:line="360" w:lineRule="auto"/>
        <w:ind w:right="30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A5" w14:textId="781D7E54" w:rsidR="009D7042" w:rsidRPr="00BB39FB" w:rsidRDefault="004612F2" w:rsidP="004612F2">
      <w:pPr>
        <w:spacing w:after="0" w:line="360" w:lineRule="auto"/>
        <w:ind w:right="30"/>
        <w:contextualSpacing/>
        <w:jc w:val="both"/>
        <w:rPr>
          <w:rFonts w:ascii="Arial" w:eastAsia="Arial" w:hAnsi="Arial" w:cs="Arial"/>
          <w:b/>
          <w:sz w:val="24"/>
          <w:szCs w:val="24"/>
          <w:u w:val="single"/>
        </w:rPr>
      </w:pPr>
      <w:r w:rsidRPr="00BB39FB">
        <w:rPr>
          <w:rFonts w:ascii="Arial" w:eastAsia="Arial" w:hAnsi="Arial" w:cs="Arial"/>
          <w:b/>
          <w:sz w:val="24"/>
          <w:szCs w:val="24"/>
        </w:rPr>
        <w:t>5. Metodologia</w:t>
      </w:r>
    </w:p>
    <w:p w14:paraId="2019FE97" w14:textId="77777777" w:rsidR="004612F2" w:rsidRPr="00BB39FB" w:rsidRDefault="004612F2" w:rsidP="004612F2">
      <w:pPr>
        <w:spacing w:after="0" w:line="360" w:lineRule="auto"/>
        <w:ind w:right="28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05512159" w14:textId="572ACD7C" w:rsidR="004612F2" w:rsidRPr="00BB39FB" w:rsidRDefault="004612F2" w:rsidP="004612F2">
      <w:pPr>
        <w:spacing w:after="0" w:line="360" w:lineRule="auto"/>
        <w:ind w:right="28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6. Strumenti</w:t>
      </w:r>
    </w:p>
    <w:p w14:paraId="211289FA" w14:textId="77777777" w:rsidR="004612F2" w:rsidRPr="00BB39FB" w:rsidRDefault="004612F2" w:rsidP="004612F2">
      <w:pPr>
        <w:spacing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AB" w14:textId="7A3063F5" w:rsidR="009D7042" w:rsidRDefault="004612F2" w:rsidP="004612F2">
      <w:pPr>
        <w:spacing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7. Recupero e potenziamento</w:t>
      </w:r>
    </w:p>
    <w:p w14:paraId="2D77AE35" w14:textId="77777777" w:rsidR="00BB39FB" w:rsidRPr="00BB39FB" w:rsidRDefault="00BB39FB" w:rsidP="004612F2">
      <w:pPr>
        <w:spacing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AD" w14:textId="66F7555B" w:rsidR="009D7042" w:rsidRPr="00BB39FB" w:rsidRDefault="00BB39FB" w:rsidP="004612F2">
      <w:pPr>
        <w:spacing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8</w:t>
      </w:r>
      <w:r w:rsidR="004612F2" w:rsidRPr="00BB39FB">
        <w:rPr>
          <w:rFonts w:ascii="Arial" w:eastAsia="Arial" w:hAnsi="Arial" w:cs="Arial"/>
          <w:b/>
          <w:sz w:val="24"/>
          <w:szCs w:val="24"/>
        </w:rPr>
        <w:t>. Verifica e valutazione</w:t>
      </w:r>
    </w:p>
    <w:p w14:paraId="199B5A91" w14:textId="77777777" w:rsidR="004612F2" w:rsidRP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AF" w14:textId="3CBDFF71" w:rsidR="009D7042" w:rsidRPr="00BB39FB" w:rsidRDefault="00BB39FB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9</w:t>
      </w:r>
      <w:r w:rsidR="004612F2" w:rsidRPr="00BB39FB">
        <w:rPr>
          <w:rFonts w:ascii="Arial" w:eastAsia="Arial" w:hAnsi="Arial" w:cs="Arial"/>
          <w:b/>
          <w:sz w:val="24"/>
          <w:szCs w:val="24"/>
        </w:rPr>
        <w:t>. DaD e DDI</w:t>
      </w:r>
    </w:p>
    <w:p w14:paraId="3CCCA8F7" w14:textId="77777777" w:rsidR="004612F2" w:rsidRPr="00BB39FB" w:rsidRDefault="004612F2" w:rsidP="004612F2">
      <w:pPr>
        <w:tabs>
          <w:tab w:val="left" w:pos="6555"/>
        </w:tabs>
        <w:spacing w:line="360" w:lineRule="auto"/>
        <w:contextualSpacing/>
        <w:jc w:val="both"/>
        <w:rPr>
          <w:rFonts w:ascii="Arial" w:eastAsia="Arial" w:hAnsi="Arial" w:cs="Arial"/>
          <w:sz w:val="24"/>
          <w:szCs w:val="24"/>
        </w:rPr>
      </w:pPr>
      <w:r w:rsidRPr="00BB39FB">
        <w:rPr>
          <w:rFonts w:ascii="Arial" w:eastAsia="Arial" w:hAnsi="Arial" w:cs="Arial"/>
          <w:sz w:val="24"/>
          <w:szCs w:val="24"/>
        </w:rPr>
        <w:t xml:space="preserve">Durante l’emergenza sanitaria da Covid-19 </w:t>
      </w:r>
      <w:proofErr w:type="spellStart"/>
      <w:r w:rsidRPr="00BB39FB">
        <w:rPr>
          <w:rFonts w:ascii="Arial" w:eastAsia="Arial" w:hAnsi="Arial" w:cs="Arial"/>
          <w:sz w:val="24"/>
          <w:szCs w:val="24"/>
        </w:rPr>
        <w:t>dell’a.s.</w:t>
      </w:r>
      <w:proofErr w:type="spellEnd"/>
      <w:r w:rsidRPr="00BB39FB">
        <w:rPr>
          <w:rFonts w:ascii="Arial" w:eastAsia="Arial" w:hAnsi="Arial" w:cs="Arial"/>
          <w:sz w:val="24"/>
          <w:szCs w:val="24"/>
        </w:rPr>
        <w:t xml:space="preserve"> 2019/2020, il nostro Istituto ha prontamente e tempestivamente provveduto ad organizzare tutti gli strumenti necessari per </w:t>
      </w:r>
      <w:r w:rsidRPr="00BB39FB">
        <w:rPr>
          <w:rFonts w:ascii="Arial" w:eastAsia="Arial" w:hAnsi="Arial" w:cs="Arial"/>
          <w:sz w:val="24"/>
          <w:szCs w:val="24"/>
        </w:rPr>
        <w:lastRenderedPageBreak/>
        <w:t xml:space="preserve">l'attivazione della DaD. All’inizio </w:t>
      </w:r>
      <w:proofErr w:type="spellStart"/>
      <w:r w:rsidRPr="00BB39FB">
        <w:rPr>
          <w:rFonts w:ascii="Arial" w:eastAsia="Arial" w:hAnsi="Arial" w:cs="Arial"/>
          <w:sz w:val="24"/>
          <w:szCs w:val="24"/>
        </w:rPr>
        <w:t>dell’a.s.</w:t>
      </w:r>
      <w:proofErr w:type="spellEnd"/>
      <w:r w:rsidRPr="00BB39FB">
        <w:rPr>
          <w:rFonts w:ascii="Arial" w:eastAsia="Arial" w:hAnsi="Arial" w:cs="Arial"/>
          <w:sz w:val="24"/>
          <w:szCs w:val="24"/>
        </w:rPr>
        <w:t xml:space="preserve"> 2020/2021 è stato approvato il nuovo regolamento relativo alla DDI.</w:t>
      </w:r>
    </w:p>
    <w:p w14:paraId="127AE2CD" w14:textId="77777777" w:rsidR="004612F2" w:rsidRPr="00BB39FB" w:rsidRDefault="004612F2" w:rsidP="004612F2">
      <w:pPr>
        <w:tabs>
          <w:tab w:val="left" w:pos="6555"/>
        </w:tabs>
        <w:spacing w:line="360" w:lineRule="auto"/>
        <w:contextualSpacing/>
        <w:jc w:val="both"/>
        <w:rPr>
          <w:rFonts w:ascii="Arial" w:eastAsia="Arial" w:hAnsi="Arial" w:cs="Arial"/>
          <w:sz w:val="24"/>
          <w:szCs w:val="24"/>
        </w:rPr>
      </w:pPr>
      <w:r w:rsidRPr="00BB39FB">
        <w:rPr>
          <w:rFonts w:ascii="Arial" w:eastAsia="Arial" w:hAnsi="Arial" w:cs="Arial"/>
          <w:sz w:val="24"/>
          <w:szCs w:val="24"/>
        </w:rPr>
        <w:t xml:space="preserve">Nelle prime fasi di questa nuova modalità didattica, diversi docenti hanno condiviso informazioni, compiti e materiali da loro prodotti attraverso il registro elettronico Nuvola o altre piattaforme di e-learning come Google </w:t>
      </w:r>
      <w:proofErr w:type="spellStart"/>
      <w:r w:rsidRPr="00BB39FB">
        <w:rPr>
          <w:rFonts w:ascii="Arial" w:eastAsia="Arial" w:hAnsi="Arial" w:cs="Arial"/>
          <w:sz w:val="24"/>
          <w:szCs w:val="24"/>
        </w:rPr>
        <w:t>Classroom</w:t>
      </w:r>
      <w:proofErr w:type="spellEnd"/>
      <w:r w:rsidRPr="00BB39FB">
        <w:rPr>
          <w:rFonts w:ascii="Arial" w:eastAsia="Arial" w:hAnsi="Arial" w:cs="Arial"/>
          <w:sz w:val="24"/>
          <w:szCs w:val="24"/>
        </w:rPr>
        <w:t xml:space="preserve"> o </w:t>
      </w:r>
      <w:proofErr w:type="spellStart"/>
      <w:r w:rsidRPr="00BB39FB">
        <w:rPr>
          <w:rFonts w:ascii="Arial" w:eastAsia="Arial" w:hAnsi="Arial" w:cs="Arial"/>
          <w:sz w:val="24"/>
          <w:szCs w:val="24"/>
        </w:rPr>
        <w:t>Edmodo</w:t>
      </w:r>
      <w:proofErr w:type="spellEnd"/>
      <w:r w:rsidRPr="00BB39FB">
        <w:rPr>
          <w:rFonts w:ascii="Arial" w:eastAsia="Arial" w:hAnsi="Arial" w:cs="Arial"/>
          <w:sz w:val="24"/>
          <w:szCs w:val="24"/>
        </w:rPr>
        <w:t>. In brevissimo tempo poi è stato possibile utilizzare il sito di Istituto per avere un'organizzazione più sistematica di tutta la didattica. Sulla pagina di classe gli alunni e le alunne hanno potuto prendere visione del loro orario settimanale, di eventuali variazioni o informazioni utili e delle singole pagine dedicate ai mini-siti di materia, in cui i docenti, se necessario, potevano caricare i materiali da loro predisposti.</w:t>
      </w:r>
    </w:p>
    <w:p w14:paraId="0F5B8880" w14:textId="77777777" w:rsidR="004612F2" w:rsidRPr="00BB39FB" w:rsidRDefault="004612F2" w:rsidP="004612F2">
      <w:pPr>
        <w:tabs>
          <w:tab w:val="left" w:pos="6555"/>
        </w:tabs>
        <w:spacing w:line="360" w:lineRule="auto"/>
        <w:contextualSpacing/>
        <w:jc w:val="both"/>
        <w:rPr>
          <w:rFonts w:ascii="Arial" w:eastAsia="Arial" w:hAnsi="Arial" w:cs="Arial"/>
          <w:sz w:val="24"/>
          <w:szCs w:val="24"/>
        </w:rPr>
      </w:pPr>
      <w:r w:rsidRPr="00BB39FB">
        <w:rPr>
          <w:rFonts w:ascii="Arial" w:eastAsia="Arial" w:hAnsi="Arial" w:cs="Arial"/>
          <w:sz w:val="24"/>
          <w:szCs w:val="24"/>
        </w:rPr>
        <w:t>Ogni docente ha provveduto all’attivazione delle lezioni, in modalità sincrona su piattaforma Meet o asincrona tramite lezioni registrate, garantendo sempre un feedback agli alunni tramite sito di materia o registro Nuvola.</w:t>
      </w:r>
    </w:p>
    <w:p w14:paraId="2D33C8B4" w14:textId="4B3C2FF3" w:rsidR="009D7042" w:rsidRPr="00BB39FB" w:rsidRDefault="004612F2" w:rsidP="004612F2">
      <w:pPr>
        <w:tabs>
          <w:tab w:val="left" w:pos="6555"/>
        </w:tabs>
        <w:spacing w:line="360" w:lineRule="auto"/>
        <w:contextualSpacing/>
        <w:jc w:val="both"/>
        <w:rPr>
          <w:rFonts w:ascii="Arial" w:eastAsia="Arial" w:hAnsi="Arial" w:cs="Arial"/>
          <w:sz w:val="24"/>
          <w:szCs w:val="24"/>
        </w:rPr>
      </w:pPr>
      <w:r w:rsidRPr="00BB39FB">
        <w:rPr>
          <w:rFonts w:ascii="Arial" w:eastAsia="Arial" w:hAnsi="Arial" w:cs="Arial"/>
          <w:sz w:val="24"/>
          <w:szCs w:val="24"/>
          <w:highlight w:val="yellow"/>
        </w:rPr>
        <w:t>Pertanto, partendo dall'esperienza maturata nello scorso anno scolastico, si decide il prosieguo o il possibile riutilizzo delle seguenti metodologie didattiche:</w:t>
      </w:r>
    </w:p>
    <w:p w14:paraId="5F08583D" w14:textId="77777777" w:rsidR="004612F2" w:rsidRPr="00BB39FB" w:rsidRDefault="004612F2" w:rsidP="004612F2">
      <w:pPr>
        <w:tabs>
          <w:tab w:val="left" w:pos="6555"/>
        </w:tabs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7A61C259" w14:textId="0168D931" w:rsid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1</w:t>
      </w:r>
      <w:r w:rsidR="00BB39FB">
        <w:rPr>
          <w:rFonts w:ascii="Arial" w:eastAsia="Arial" w:hAnsi="Arial" w:cs="Arial"/>
          <w:b/>
          <w:sz w:val="24"/>
          <w:szCs w:val="24"/>
        </w:rPr>
        <w:t xml:space="preserve">0. </w:t>
      </w:r>
      <w:r w:rsidR="00BB39FB" w:rsidRPr="00BB39FB">
        <w:rPr>
          <w:rFonts w:ascii="Arial" w:eastAsia="Arial" w:hAnsi="Arial" w:cs="Arial"/>
          <w:b/>
          <w:sz w:val="24"/>
          <w:szCs w:val="24"/>
        </w:rPr>
        <w:t>Curricolo di Educazione Civica</w:t>
      </w:r>
    </w:p>
    <w:p w14:paraId="0B8B490F" w14:textId="77777777" w:rsidR="00BB39FB" w:rsidRDefault="00BB39FB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B6" w14:textId="03C8B0E7" w:rsidR="009D7042" w:rsidRPr="00BB39FB" w:rsidRDefault="00BB39FB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11</w:t>
      </w:r>
      <w:r w:rsidR="004612F2" w:rsidRPr="00BB39FB">
        <w:rPr>
          <w:rFonts w:ascii="Arial" w:eastAsia="Arial" w:hAnsi="Arial" w:cs="Arial"/>
          <w:b/>
          <w:sz w:val="24"/>
          <w:szCs w:val="24"/>
        </w:rPr>
        <w:t>. Progetti</w:t>
      </w:r>
    </w:p>
    <w:p w14:paraId="2D33C8B7" w14:textId="77777777" w:rsidR="009D7042" w:rsidRPr="00BB39FB" w:rsidRDefault="009D704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B8" w14:textId="77777777" w:rsidR="009D7042" w:rsidRP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Salute e benessere</w:t>
      </w:r>
    </w:p>
    <w:p w14:paraId="2D33C8B9" w14:textId="77777777" w:rsidR="009D7042" w:rsidRPr="00BB39FB" w:rsidRDefault="009D704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BA" w14:textId="77777777" w:rsidR="009D7042" w:rsidRP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 xml:space="preserve">Potenziamento </w:t>
      </w:r>
    </w:p>
    <w:p w14:paraId="2D33C8BB" w14:textId="77777777" w:rsidR="009D7042" w:rsidRPr="00BB39FB" w:rsidRDefault="009D704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BC" w14:textId="77777777" w:rsidR="009D7042" w:rsidRP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Espressività e linguaggi</w:t>
      </w:r>
    </w:p>
    <w:p w14:paraId="2D33C8BD" w14:textId="77777777" w:rsidR="009D7042" w:rsidRPr="00BB39FB" w:rsidRDefault="009D704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BE" w14:textId="77777777" w:rsidR="009D7042" w:rsidRP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Scuola e territorio</w:t>
      </w:r>
    </w:p>
    <w:p w14:paraId="2D33C8BF" w14:textId="77777777" w:rsidR="009D7042" w:rsidRPr="00BB39FB" w:rsidRDefault="009D7042" w:rsidP="004612F2">
      <w:pPr>
        <w:spacing w:after="0" w:line="360" w:lineRule="auto"/>
        <w:contextualSpacing/>
        <w:jc w:val="both"/>
        <w:rPr>
          <w:rFonts w:ascii="Arial" w:eastAsia="Arial" w:hAnsi="Arial" w:cs="Arial"/>
          <w:sz w:val="24"/>
          <w:szCs w:val="24"/>
        </w:rPr>
      </w:pPr>
    </w:p>
    <w:p w14:paraId="2D33C8C0" w14:textId="77777777" w:rsidR="009D7042" w:rsidRP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Socialità e legalità</w:t>
      </w:r>
    </w:p>
    <w:p w14:paraId="2D33C8C1" w14:textId="77777777" w:rsidR="009D7042" w:rsidRPr="00BB39FB" w:rsidRDefault="009D704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</w:p>
    <w:p w14:paraId="2D33C8C3" w14:textId="4D368F06" w:rsidR="009D7042" w:rsidRPr="00BB39FB" w:rsidRDefault="004612F2" w:rsidP="004612F2">
      <w:pPr>
        <w:spacing w:after="0" w:line="360" w:lineRule="auto"/>
        <w:contextualSpacing/>
        <w:jc w:val="both"/>
        <w:rPr>
          <w:rFonts w:ascii="Arial" w:eastAsia="Arial" w:hAnsi="Arial" w:cs="Arial"/>
          <w:b/>
          <w:sz w:val="24"/>
          <w:szCs w:val="24"/>
        </w:rPr>
      </w:pPr>
      <w:r w:rsidRPr="00BB39FB">
        <w:rPr>
          <w:rFonts w:ascii="Arial" w:eastAsia="Arial" w:hAnsi="Arial" w:cs="Arial"/>
          <w:b/>
          <w:sz w:val="24"/>
          <w:szCs w:val="24"/>
        </w:rPr>
        <w:t>12. Visite e viaggi di istruzione</w:t>
      </w:r>
    </w:p>
    <w:p w14:paraId="2D33C8C5" w14:textId="77777777" w:rsidR="009D7042" w:rsidRPr="00BB39FB" w:rsidRDefault="009D7042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2D33C8C6" w14:textId="77777777" w:rsidR="009D7042" w:rsidRPr="00BB39FB" w:rsidRDefault="009D7042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2D33C8C8" w14:textId="6806CFF1" w:rsidR="009D7042" w:rsidRPr="00BB39FB" w:rsidRDefault="004612F2" w:rsidP="005C03D4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 w:rsidRPr="00BB39FB">
        <w:rPr>
          <w:rFonts w:ascii="Arial" w:eastAsia="Arial" w:hAnsi="Arial" w:cs="Arial"/>
          <w:sz w:val="24"/>
          <w:szCs w:val="24"/>
        </w:rPr>
        <w:t xml:space="preserve"> Lazzate,</w:t>
      </w:r>
      <w:r w:rsidRPr="00BB39FB">
        <w:rPr>
          <w:rFonts w:ascii="Arial" w:eastAsia="Arial" w:hAnsi="Arial" w:cs="Arial"/>
          <w:sz w:val="24"/>
          <w:szCs w:val="24"/>
        </w:rPr>
        <w:tab/>
      </w:r>
      <w:r w:rsidRPr="00BB39FB">
        <w:rPr>
          <w:rFonts w:ascii="Arial" w:eastAsia="Arial" w:hAnsi="Arial" w:cs="Arial"/>
          <w:sz w:val="24"/>
          <w:szCs w:val="24"/>
        </w:rPr>
        <w:tab/>
      </w:r>
      <w:r w:rsidRPr="00BB39FB">
        <w:rPr>
          <w:rFonts w:ascii="Arial" w:eastAsia="Arial" w:hAnsi="Arial" w:cs="Arial"/>
          <w:sz w:val="24"/>
          <w:szCs w:val="24"/>
        </w:rPr>
        <w:tab/>
        <w:t xml:space="preserve">                                       Per il Consiglio di Classe                   </w:t>
      </w:r>
    </w:p>
    <w:p w14:paraId="2D33C8C9" w14:textId="35405B06" w:rsidR="009D7042" w:rsidRDefault="005C03D4" w:rsidP="005C03D4">
      <w:pPr>
        <w:spacing w:line="240" w:lineRule="auto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                                                        </w:t>
      </w:r>
      <w:bookmarkStart w:id="0" w:name="_GoBack"/>
      <w:bookmarkEnd w:id="0"/>
      <w:r w:rsidR="004612F2">
        <w:rPr>
          <w:rFonts w:ascii="Arial" w:eastAsia="Arial" w:hAnsi="Arial" w:cs="Arial"/>
          <w:sz w:val="24"/>
          <w:szCs w:val="24"/>
        </w:rPr>
        <w:t xml:space="preserve">il coordinatore                                                                  </w:t>
      </w:r>
    </w:p>
    <w:sectPr w:rsidR="009D7042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6170F2D"/>
    <w:multiLevelType w:val="hybridMultilevel"/>
    <w:tmpl w:val="51EAD81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042"/>
    <w:rsid w:val="003F4849"/>
    <w:rsid w:val="004612F2"/>
    <w:rsid w:val="005C03D4"/>
    <w:rsid w:val="007D2A15"/>
    <w:rsid w:val="009D7042"/>
    <w:rsid w:val="00A86D88"/>
    <w:rsid w:val="00BB3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33C877"/>
  <w15:docId w15:val="{1AB6A999-3ADF-4DE9-8F49-1763F155A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8433B"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Collegamentoipertestuale">
    <w:name w:val="Hyperlink"/>
    <w:basedOn w:val="Carpredefinitoparagrafo"/>
    <w:uiPriority w:val="99"/>
    <w:unhideWhenUsed/>
    <w:rsid w:val="008E7493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C7705E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AC61D6"/>
    <w:rPr>
      <w:color w:val="605E5C"/>
      <w:shd w:val="clear" w:color="auto" w:fill="E1DFDD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80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bic864007@pec.istruzione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mbic864007@istruzione.it" TargetMode="Externa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://www.icvoltalazzate.gov.it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cvoltalazzate.edu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eRacTN9+Y6oPMtGJe2/RG+Gh+w==">AMUW2mWzGQjU1x32Dmy3N4M8I3HBG7rqGbBg+vrniPPX6ZkmwETbGkCKiLuIA20vev62hgJrdX8K6atqMTPSST2pLMI5SjJLeN7dUe98xyx8Od8yyCNaVNY=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423</Words>
  <Characters>2412</Characters>
  <Application>Microsoft Office Word</Application>
  <DocSecurity>0</DocSecurity>
  <Lines>20</Lines>
  <Paragraphs>5</Paragraphs>
  <ScaleCrop>false</ScaleCrop>
  <Company/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</dc:creator>
  <cp:lastModifiedBy>Gabriella Parenti</cp:lastModifiedBy>
  <cp:revision>4</cp:revision>
  <dcterms:created xsi:type="dcterms:W3CDTF">2020-10-16T10:38:00Z</dcterms:created>
  <dcterms:modified xsi:type="dcterms:W3CDTF">2020-10-23T10:14:00Z</dcterms:modified>
</cp:coreProperties>
</file>