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6996"/>
        <w:gridCol w:w="1572"/>
      </w:tblGrid>
      <w:tr w:rsidR="00F65B32" w:rsidRPr="00F65B32" w:rsidTr="00F65B32">
        <w:trPr>
          <w:trHeight w:val="2270"/>
          <w:jc w:val="center"/>
        </w:trPr>
        <w:tc>
          <w:tcPr>
            <w:tcW w:w="1064" w:type="dxa"/>
            <w:vAlign w:val="center"/>
          </w:tcPr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/>
                <w:noProof/>
                <w:kern w:val="0"/>
                <w:sz w:val="20"/>
                <w:szCs w:val="20"/>
                <w:lang w:eastAsia="it-IT"/>
              </w:rPr>
            </w:pPr>
            <w:r w:rsidRPr="00F65B32">
              <w:rPr>
                <w:rFonts w:ascii="Calibri" w:eastAsia="Calibri" w:hAnsi="Calibri"/>
                <w:noProof/>
                <w:kern w:val="0"/>
                <w:sz w:val="20"/>
                <w:szCs w:val="20"/>
                <w:lang w:eastAsia="it-IT"/>
              </w:rPr>
              <w:drawing>
                <wp:inline distT="0" distB="0" distL="0" distR="0">
                  <wp:extent cx="466725" cy="571500"/>
                  <wp:effectExtent l="0" t="0" r="47625" b="19050"/>
                  <wp:docPr id="3" name="Immagine 3" descr="http://img2.wikia.nocookie.net/__cb20090307134023/nonciclopedia/images/1/1d/Stemma_Ital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img2.wikia.nocookie.net/__cb20090307134023/nonciclopedia/images/1/1d/Stemma_Itali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outerShdw dist="28398" dir="1593903"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8" w:type="dxa"/>
          </w:tcPr>
          <w:p w:rsidR="00F65B32" w:rsidRPr="00F65B32" w:rsidRDefault="00F65B32" w:rsidP="00F65B32">
            <w:pPr>
              <w:keepNext/>
              <w:suppressAutoHyphens w:val="0"/>
              <w:spacing w:line="240" w:lineRule="auto"/>
              <w:jc w:val="center"/>
              <w:textAlignment w:val="auto"/>
              <w:outlineLvl w:val="0"/>
              <w:rPr>
                <w:rFonts w:ascii="Edwardian Script ITC" w:hAnsi="Edwardian Script ITC"/>
                <w:kern w:val="0"/>
                <w:sz w:val="8"/>
                <w:szCs w:val="8"/>
                <w:lang w:eastAsia="it-IT"/>
              </w:rPr>
            </w:pPr>
          </w:p>
          <w:p w:rsidR="00F65B32" w:rsidRPr="00F65B32" w:rsidRDefault="00F65B32" w:rsidP="00F65B32">
            <w:pPr>
              <w:keepNext/>
              <w:suppressAutoHyphens w:val="0"/>
              <w:spacing w:line="240" w:lineRule="auto"/>
              <w:jc w:val="center"/>
              <w:textAlignment w:val="auto"/>
              <w:outlineLvl w:val="0"/>
              <w:rPr>
                <w:rFonts w:ascii="Edwardian Script ITC" w:hAnsi="Edwardian Script ITC"/>
                <w:spacing w:val="40"/>
                <w:kern w:val="0"/>
                <w:sz w:val="40"/>
                <w:szCs w:val="40"/>
                <w:lang w:eastAsia="it-IT"/>
              </w:rPr>
            </w:pPr>
            <w:r w:rsidRPr="00F65B32">
              <w:rPr>
                <w:rFonts w:ascii="Edwardian Script ITC" w:hAnsi="Edwardian Script ITC"/>
                <w:spacing w:val="40"/>
                <w:kern w:val="0"/>
                <w:sz w:val="40"/>
                <w:szCs w:val="40"/>
                <w:lang w:eastAsia="it-IT"/>
              </w:rPr>
              <w:t xml:space="preserve">Ministero   dell’ Istruzione  </w:t>
            </w:r>
          </w:p>
          <w:p w:rsidR="00F65B32" w:rsidRPr="00F65B32" w:rsidRDefault="00F65B32" w:rsidP="00F65B32">
            <w:pPr>
              <w:keepNext/>
              <w:suppressAutoHyphens w:val="0"/>
              <w:spacing w:line="240" w:lineRule="auto"/>
              <w:jc w:val="center"/>
              <w:textAlignment w:val="auto"/>
              <w:outlineLvl w:val="0"/>
              <w:rPr>
                <w:rFonts w:ascii="Comic Sans MS" w:hAnsi="Comic Sans MS"/>
                <w:kern w:val="0"/>
                <w:sz w:val="20"/>
                <w:szCs w:val="20"/>
                <w:lang w:eastAsia="it-IT"/>
              </w:rPr>
            </w:pPr>
            <w:r w:rsidRPr="00F65B32">
              <w:rPr>
                <w:rFonts w:ascii="Comic Sans MS" w:hAnsi="Comic Sans MS"/>
                <w:b/>
                <w:kern w:val="0"/>
                <w:sz w:val="21"/>
                <w:szCs w:val="21"/>
                <w:lang w:eastAsia="it-IT"/>
              </w:rPr>
              <w:t>Istituto  Comprensivo  Statale  “A. Volta“ Lazzate (MB)</w:t>
            </w:r>
            <w:r w:rsidRPr="00F65B32">
              <w:rPr>
                <w:rFonts w:ascii="Comic Sans MS" w:hAnsi="Comic Sans MS"/>
                <w:b/>
                <w:kern w:val="0"/>
                <w:sz w:val="20"/>
                <w:szCs w:val="20"/>
                <w:lang w:eastAsia="it-IT"/>
              </w:rPr>
              <w:t xml:space="preserve"> -</w:t>
            </w:r>
            <w:r w:rsidRPr="00F65B32">
              <w:rPr>
                <w:rFonts w:ascii="Comic Sans MS" w:hAnsi="Comic Sans MS"/>
                <w:b/>
                <w:kern w:val="0"/>
                <w:sz w:val="22"/>
                <w:szCs w:val="22"/>
                <w:lang w:eastAsia="it-IT"/>
              </w:rPr>
              <w:t xml:space="preserve"> </w:t>
            </w:r>
            <w:r w:rsidRPr="00F65B32">
              <w:rPr>
                <w:rFonts w:ascii="Comic Sans MS" w:hAnsi="Comic Sans MS"/>
                <w:kern w:val="0"/>
                <w:sz w:val="16"/>
                <w:szCs w:val="16"/>
                <w:lang w:eastAsia="it-IT"/>
              </w:rPr>
              <w:t>MBIC864007</w:t>
            </w:r>
          </w:p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/>
                <w:kern w:val="0"/>
                <w:sz w:val="14"/>
                <w:szCs w:val="14"/>
                <w:lang w:eastAsia="en-US"/>
              </w:rPr>
            </w:pPr>
            <w:r w:rsidRPr="00F65B32"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  <w:t xml:space="preserve">Via F. Laratta, 1 -  20824  Lazzate   - </w:t>
            </w:r>
            <w:r w:rsidRPr="00F65B32">
              <w:rPr>
                <w:rFonts w:ascii="Verdana" w:eastAsia="Calibri" w:hAnsi="Verdana"/>
                <w:bCs/>
                <w:kern w:val="0"/>
                <w:sz w:val="14"/>
                <w:szCs w:val="14"/>
                <w:lang w:eastAsia="en-US"/>
              </w:rPr>
              <w:t>Tel</w:t>
            </w:r>
            <w:r w:rsidRPr="00F65B32">
              <w:rPr>
                <w:rFonts w:ascii="Verdana" w:eastAsia="Calibri" w:hAnsi="Verdana"/>
                <w:b/>
                <w:bCs/>
                <w:kern w:val="0"/>
                <w:sz w:val="14"/>
                <w:szCs w:val="14"/>
                <w:lang w:eastAsia="en-US"/>
              </w:rPr>
              <w:t>.</w:t>
            </w:r>
            <w:r w:rsidRPr="00F65B32">
              <w:rPr>
                <w:rFonts w:ascii="Verdana" w:eastAsia="Calibri" w:hAnsi="Verdana"/>
                <w:kern w:val="0"/>
                <w:sz w:val="14"/>
                <w:szCs w:val="14"/>
                <w:lang w:eastAsia="en-US"/>
              </w:rPr>
              <w:t xml:space="preserve"> 02/96320421 -Fax 02/97388062</w:t>
            </w:r>
          </w:p>
          <w:p w:rsidR="00F65B32" w:rsidRPr="00F65B32" w:rsidRDefault="00F65B32" w:rsidP="00F65B32">
            <w:pPr>
              <w:suppressAutoHyphens w:val="0"/>
              <w:spacing w:before="40" w:line="240" w:lineRule="auto"/>
              <w:jc w:val="center"/>
              <w:textAlignment w:val="auto"/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</w:pPr>
            <w:r w:rsidRPr="00F65B32"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  <w:t>Sedi associate – Secondaria di I° Grado “M. Ricci” – Lazzate – Misinto - MBMM864018</w:t>
            </w:r>
          </w:p>
          <w:p w:rsidR="00F65B32" w:rsidRPr="00F65B32" w:rsidRDefault="00F65B32" w:rsidP="00F65B32">
            <w:pPr>
              <w:suppressAutoHyphens w:val="0"/>
              <w:spacing w:line="240" w:lineRule="auto"/>
              <w:jc w:val="center"/>
              <w:textAlignment w:val="auto"/>
              <w:rPr>
                <w:rFonts w:ascii="Comic Sans MS" w:eastAsia="Calibri" w:hAnsi="Comic Sans MS"/>
                <w:b/>
                <w:kern w:val="0"/>
                <w:sz w:val="16"/>
                <w:szCs w:val="16"/>
                <w:lang w:eastAsia="en-US"/>
              </w:rPr>
            </w:pPr>
            <w:r w:rsidRPr="00F65B32"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  <w:t>Primaria Lazzate  “A. Volta”  - MBEE86402A</w:t>
            </w:r>
            <w:r w:rsidRPr="00F65B32">
              <w:rPr>
                <w:rFonts w:ascii="Comic Sans MS" w:eastAsia="Calibri" w:hAnsi="Comic Sans MS"/>
                <w:b/>
                <w:kern w:val="0"/>
                <w:sz w:val="16"/>
                <w:szCs w:val="16"/>
                <w:lang w:eastAsia="en-US"/>
              </w:rPr>
              <w:t xml:space="preserve"> </w:t>
            </w:r>
            <w:r w:rsidRPr="00F65B32"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  <w:t>- Primaria Misinto “G. Marconi”-</w:t>
            </w:r>
            <w:bookmarkStart w:id="0" w:name="_GoBack"/>
            <w:bookmarkEnd w:id="0"/>
            <w:r w:rsidRPr="00F65B32">
              <w:rPr>
                <w:rFonts w:ascii="Comic Sans MS" w:eastAsia="Calibri" w:hAnsi="Comic Sans MS"/>
                <w:kern w:val="0"/>
                <w:sz w:val="16"/>
                <w:szCs w:val="16"/>
                <w:lang w:eastAsia="en-US"/>
              </w:rPr>
              <w:t>MBEE864019</w:t>
            </w:r>
          </w:p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Verdana" w:eastAsia="Calibri" w:hAnsi="Verdana"/>
                <w:b/>
                <w:kern w:val="0"/>
                <w:sz w:val="12"/>
                <w:szCs w:val="12"/>
                <w:lang w:eastAsia="en-US"/>
              </w:rPr>
            </w:pPr>
          </w:p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Verdana" w:eastAsia="Calibri" w:hAnsi="Verdana"/>
                <w:kern w:val="0"/>
                <w:sz w:val="15"/>
                <w:szCs w:val="15"/>
                <w:lang w:eastAsia="en-US"/>
              </w:rPr>
            </w:pPr>
            <w:r w:rsidRPr="00F65B32">
              <w:rPr>
                <w:rFonts w:ascii="Verdana" w:eastAsia="Calibri" w:hAnsi="Verdana"/>
                <w:b/>
                <w:kern w:val="0"/>
                <w:sz w:val="15"/>
                <w:szCs w:val="15"/>
                <w:lang w:eastAsia="en-US"/>
              </w:rPr>
              <w:t>E-mail:</w:t>
            </w:r>
            <w:r w:rsidRPr="00F65B32">
              <w:rPr>
                <w:rFonts w:ascii="Verdana" w:eastAsia="Calibri" w:hAnsi="Verdana"/>
                <w:kern w:val="0"/>
                <w:sz w:val="15"/>
                <w:szCs w:val="15"/>
                <w:lang w:eastAsia="en-US"/>
              </w:rPr>
              <w:t xml:space="preserve"> </w:t>
            </w:r>
            <w:hyperlink r:id="rId6" w:history="1">
              <w:r w:rsidRPr="00F65B32">
                <w:rPr>
                  <w:rFonts w:ascii="Verdana" w:eastAsia="Calibri" w:hAnsi="Verdana"/>
                  <w:color w:val="0000FF"/>
                  <w:kern w:val="0"/>
                  <w:sz w:val="15"/>
                  <w:szCs w:val="15"/>
                  <w:u w:val="single"/>
                  <w:lang w:eastAsia="en-US"/>
                </w:rPr>
                <w:t>mbic864007@istruzione.it</w:t>
              </w:r>
            </w:hyperlink>
            <w:r w:rsidRPr="00F65B32">
              <w:rPr>
                <w:rFonts w:ascii="Verdana" w:eastAsia="Calibri" w:hAnsi="Verdana"/>
                <w:kern w:val="0"/>
                <w:sz w:val="15"/>
                <w:szCs w:val="15"/>
                <w:lang w:eastAsia="en-US"/>
              </w:rPr>
              <w:t xml:space="preserve"> ;     </w:t>
            </w:r>
            <w:r w:rsidRPr="00F65B32">
              <w:rPr>
                <w:rFonts w:ascii="Verdana" w:eastAsia="Calibri" w:hAnsi="Verdana"/>
                <w:b/>
                <w:kern w:val="0"/>
                <w:sz w:val="15"/>
                <w:szCs w:val="15"/>
                <w:lang w:eastAsia="en-US"/>
              </w:rPr>
              <w:t xml:space="preserve">PEC: </w:t>
            </w:r>
            <w:hyperlink r:id="rId7" w:history="1">
              <w:r w:rsidRPr="00F65B32">
                <w:rPr>
                  <w:rFonts w:ascii="Verdana" w:eastAsia="Calibri" w:hAnsi="Verdana"/>
                  <w:color w:val="0000FF"/>
                  <w:kern w:val="0"/>
                  <w:sz w:val="15"/>
                  <w:szCs w:val="15"/>
                  <w:u w:val="single"/>
                  <w:lang w:eastAsia="en-US"/>
                </w:rPr>
                <w:t>mbic864007@pec.istruzione.it</w:t>
              </w:r>
            </w:hyperlink>
            <w:r w:rsidRPr="00F65B32">
              <w:rPr>
                <w:rFonts w:ascii="Verdana" w:eastAsia="Calibri" w:hAnsi="Verdana"/>
                <w:color w:val="0000FF"/>
                <w:kern w:val="0"/>
                <w:sz w:val="15"/>
                <w:szCs w:val="15"/>
                <w:u w:val="single"/>
                <w:lang w:eastAsia="en-US"/>
              </w:rPr>
              <w:t xml:space="preserve"> ;</w:t>
            </w:r>
          </w:p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Verdana" w:eastAsia="Calibri" w:hAnsi="Verdana"/>
                <w:b/>
                <w:bCs/>
                <w:kern w:val="0"/>
                <w:sz w:val="15"/>
                <w:szCs w:val="15"/>
                <w:lang w:eastAsia="en-US"/>
              </w:rPr>
            </w:pPr>
            <w:r w:rsidRPr="00F65B32">
              <w:rPr>
                <w:rFonts w:ascii="Verdana" w:eastAsia="Calibri" w:hAnsi="Verdana"/>
                <w:b/>
                <w:kern w:val="0"/>
                <w:sz w:val="15"/>
                <w:szCs w:val="15"/>
                <w:lang w:eastAsia="en-US"/>
              </w:rPr>
              <w:t>C.F.:</w:t>
            </w:r>
            <w:r w:rsidRPr="00F65B32">
              <w:rPr>
                <w:rFonts w:ascii="Calibri" w:eastAsia="Calibri" w:hAnsi="Calibri"/>
                <w:kern w:val="0"/>
                <w:sz w:val="15"/>
                <w:szCs w:val="15"/>
                <w:lang w:eastAsia="en-US"/>
              </w:rPr>
              <w:t xml:space="preserve"> </w:t>
            </w:r>
            <w:r w:rsidRPr="00F65B32">
              <w:rPr>
                <w:rFonts w:ascii="Verdana" w:eastAsia="Calibri" w:hAnsi="Verdana"/>
                <w:bCs/>
                <w:kern w:val="0"/>
                <w:sz w:val="15"/>
                <w:szCs w:val="15"/>
                <w:lang w:eastAsia="en-US"/>
              </w:rPr>
              <w:t xml:space="preserve"> 83010760151</w:t>
            </w:r>
            <w:r w:rsidRPr="00F65B32">
              <w:rPr>
                <w:rFonts w:ascii="Verdana" w:eastAsia="Calibri" w:hAnsi="Verdana"/>
                <w:b/>
                <w:bCs/>
                <w:kern w:val="0"/>
                <w:sz w:val="15"/>
                <w:szCs w:val="15"/>
                <w:lang w:eastAsia="en-US"/>
              </w:rPr>
              <w:t xml:space="preserve"> - </w:t>
            </w:r>
            <w:r w:rsidRPr="00F65B32">
              <w:rPr>
                <w:rFonts w:ascii="Verdana" w:eastAsia="Calibri" w:hAnsi="Verdana"/>
                <w:b/>
                <w:kern w:val="0"/>
                <w:sz w:val="15"/>
                <w:szCs w:val="15"/>
                <w:shd w:val="clear" w:color="auto" w:fill="FFFFFF"/>
                <w:lang w:eastAsia="en-US"/>
              </w:rPr>
              <w:t>Codice Univoco per la Fatturazione Elettronica:</w:t>
            </w:r>
            <w:r w:rsidRPr="00F65B32">
              <w:rPr>
                <w:rFonts w:ascii="Verdana" w:eastAsia="Calibri" w:hAnsi="Verdana"/>
                <w:kern w:val="0"/>
                <w:sz w:val="15"/>
                <w:szCs w:val="15"/>
                <w:shd w:val="clear" w:color="auto" w:fill="FFFFFF"/>
                <w:lang w:eastAsia="en-US"/>
              </w:rPr>
              <w:t xml:space="preserve"> UF4R0S</w:t>
            </w:r>
          </w:p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uto"/>
              <w:jc w:val="center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val="en-US" w:eastAsia="en-US"/>
              </w:rPr>
            </w:pPr>
            <w:r w:rsidRPr="00F65B32">
              <w:rPr>
                <w:rFonts w:ascii="Verdana" w:eastAsia="Calibri" w:hAnsi="Verdana"/>
                <w:b/>
                <w:kern w:val="0"/>
                <w:sz w:val="15"/>
                <w:szCs w:val="15"/>
                <w:lang w:val="en-GB" w:eastAsia="en-US"/>
              </w:rPr>
              <w:t>Sito Web:</w:t>
            </w:r>
            <w:r w:rsidRPr="00F65B32">
              <w:rPr>
                <w:rFonts w:ascii="Verdana" w:eastAsia="Calibri" w:hAnsi="Verdana"/>
                <w:kern w:val="0"/>
                <w:sz w:val="15"/>
                <w:szCs w:val="15"/>
                <w:lang w:val="en-GB" w:eastAsia="en-US"/>
              </w:rPr>
              <w:t xml:space="preserve"> </w:t>
            </w:r>
            <w:hyperlink r:id="rId8" w:history="1">
              <w:r w:rsidRPr="00F65B32">
                <w:rPr>
                  <w:rFonts w:ascii="Verdana" w:eastAsia="Calibri" w:hAnsi="Verdana"/>
                  <w:color w:val="0000FF"/>
                  <w:kern w:val="0"/>
                  <w:sz w:val="15"/>
                  <w:szCs w:val="15"/>
                  <w:u w:val="single"/>
                  <w:lang w:val="en-GB" w:eastAsia="en-US"/>
                </w:rPr>
                <w:t>www.icvoltalazzate.edu.it</w:t>
              </w:r>
            </w:hyperlink>
          </w:p>
        </w:tc>
        <w:tc>
          <w:tcPr>
            <w:tcW w:w="986" w:type="dxa"/>
          </w:tcPr>
          <w:p w:rsidR="00F65B32" w:rsidRPr="00F65B32" w:rsidRDefault="00F65B32" w:rsidP="00F65B32">
            <w:pPr>
              <w:suppressAutoHyphens w:val="0"/>
              <w:spacing w:line="240" w:lineRule="auto"/>
              <w:textAlignment w:val="auto"/>
              <w:rPr>
                <w:rFonts w:ascii="Calibri" w:eastAsia="Calibri" w:hAnsi="Calibri"/>
                <w:kern w:val="0"/>
                <w:sz w:val="16"/>
                <w:szCs w:val="16"/>
                <w:lang w:val="en-US" w:eastAsia="en-US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356"/>
            </w:tblGrid>
            <w:tr w:rsidR="00F65B32" w:rsidRPr="00F65B32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B32" w:rsidRPr="00F65B32" w:rsidRDefault="00F65B32" w:rsidP="00F65B32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tLeast"/>
                    <w:textAlignment w:val="auto"/>
                    <w:rPr>
                      <w:rFonts w:ascii="Calibri" w:eastAsia="Calibri" w:hAnsi="Calibri"/>
                      <w:kern w:val="0"/>
                      <w:sz w:val="22"/>
                      <w:szCs w:val="22"/>
                      <w:lang w:eastAsia="en-US"/>
                    </w:rPr>
                  </w:pPr>
                  <w:r w:rsidRPr="00F65B32">
                    <w:rPr>
                      <w:rFonts w:ascii="Calibri" w:eastAsia="Calibri" w:hAnsi="Calibri"/>
                      <w:noProof/>
                      <w:kern w:val="0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714375" cy="609600"/>
                        <wp:effectExtent l="0" t="0" r="9525" b="0"/>
                        <wp:docPr id="2" name="Immagine 2" descr="http://www.icvoltalazzate.gov.it/sites/default/files/image_gallery/lazzate.pn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 descr="http://www.icvoltalazzate.gov.it/sites/default/files/image_gallery/lazzate.pn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65B32" w:rsidRPr="00F65B32" w:rsidTr="003A4D1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B32" w:rsidRPr="00F65B32" w:rsidRDefault="00F65B32" w:rsidP="00F65B32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uto"/>
                    <w:textAlignment w:val="auto"/>
                    <w:rPr>
                      <w:rFonts w:ascii="Calibri" w:eastAsia="Calibri" w:hAnsi="Calibri"/>
                      <w:kern w:val="0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F65B32" w:rsidRPr="00F65B32" w:rsidTr="003A4D1E">
              <w:trPr>
                <w:trHeight w:val="103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5B32" w:rsidRPr="00F65B32" w:rsidRDefault="00F65B32" w:rsidP="00F65B32">
                  <w:pPr>
                    <w:tabs>
                      <w:tab w:val="center" w:pos="4819"/>
                      <w:tab w:val="right" w:pos="9638"/>
                    </w:tabs>
                    <w:suppressAutoHyphens w:val="0"/>
                    <w:spacing w:line="240" w:lineRule="atLeast"/>
                    <w:jc w:val="center"/>
                    <w:textAlignment w:val="auto"/>
                    <w:rPr>
                      <w:rFonts w:ascii="Calibri" w:eastAsia="Calibri" w:hAnsi="Calibri"/>
                      <w:kern w:val="0"/>
                      <w:sz w:val="22"/>
                      <w:szCs w:val="22"/>
                      <w:lang w:eastAsia="en-US"/>
                    </w:rPr>
                  </w:pPr>
                  <w:r w:rsidRPr="00F65B32">
                    <w:rPr>
                      <w:rFonts w:ascii="Calibri" w:eastAsia="Calibri" w:hAnsi="Calibri"/>
                      <w:noProof/>
                      <w:kern w:val="0"/>
                      <w:sz w:val="22"/>
                      <w:szCs w:val="22"/>
                      <w:lang w:eastAsia="it-IT"/>
                    </w:rPr>
                    <w:drawing>
                      <wp:inline distT="0" distB="0" distL="0" distR="0">
                        <wp:extent cx="571500" cy="419100"/>
                        <wp:effectExtent l="0" t="0" r="0" b="0"/>
                        <wp:docPr id="1" name="Immagine 1" descr="ca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ca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65B32" w:rsidRPr="00F65B32" w:rsidRDefault="00F65B32" w:rsidP="00F65B32">
            <w:pPr>
              <w:tabs>
                <w:tab w:val="center" w:pos="4819"/>
                <w:tab w:val="right" w:pos="9638"/>
              </w:tabs>
              <w:suppressAutoHyphens w:val="0"/>
              <w:spacing w:line="240" w:lineRule="atLeast"/>
              <w:textAlignment w:val="auto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100C8A" w:rsidRDefault="00100C8A">
      <w:pPr>
        <w:jc w:val="both"/>
        <w:rPr>
          <w:rFonts w:ascii="Arial" w:hAnsi="Arial" w:cs="Arial"/>
          <w:b/>
          <w:sz w:val="22"/>
          <w:szCs w:val="22"/>
        </w:rPr>
      </w:pPr>
    </w:p>
    <w:p w:rsidR="00F65B32" w:rsidRDefault="00F65B32">
      <w:pPr>
        <w:jc w:val="both"/>
        <w:rPr>
          <w:rFonts w:ascii="Arial" w:hAnsi="Arial" w:cs="Arial"/>
          <w:b/>
          <w:sz w:val="22"/>
          <w:szCs w:val="22"/>
        </w:rPr>
      </w:pPr>
    </w:p>
    <w:p w:rsidR="00F65B32" w:rsidRDefault="00F65B32">
      <w:pPr>
        <w:jc w:val="both"/>
        <w:rPr>
          <w:rFonts w:ascii="Arial" w:hAnsi="Arial" w:cs="Arial"/>
          <w:b/>
          <w:sz w:val="22"/>
          <w:szCs w:val="22"/>
        </w:rPr>
      </w:pPr>
    </w:p>
    <w:p w:rsidR="00F65B32" w:rsidRDefault="00F65B32">
      <w:pPr>
        <w:jc w:val="both"/>
        <w:rPr>
          <w:rFonts w:ascii="Arial" w:hAnsi="Arial" w:cs="Arial"/>
          <w:b/>
          <w:sz w:val="22"/>
          <w:szCs w:val="22"/>
        </w:rPr>
      </w:pPr>
    </w:p>
    <w:p w:rsidR="00F65B32" w:rsidRDefault="00F65B32">
      <w:pPr>
        <w:jc w:val="both"/>
        <w:rPr>
          <w:rFonts w:ascii="Arial" w:hAnsi="Arial" w:cs="Arial"/>
          <w:b/>
          <w:sz w:val="22"/>
          <w:szCs w:val="22"/>
        </w:rPr>
      </w:pPr>
    </w:p>
    <w:p w:rsidR="00100C8A" w:rsidRDefault="00100C8A" w:rsidP="0009758C"/>
    <w:tbl>
      <w:tblPr>
        <w:tblW w:w="0" w:type="auto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542"/>
        <w:gridCol w:w="8262"/>
      </w:tblGrid>
      <w:tr w:rsidR="00100C8A" w:rsidTr="00834876">
        <w:trPr>
          <w:trHeight w:val="852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Default="00100C8A">
            <w:pPr>
              <w:spacing w:after="200" w:line="276" w:lineRule="auto"/>
              <w:rPr>
                <w:rFonts w:ascii="Tahoma" w:hAnsi="Tahoma" w:cs="Tahoma"/>
                <w:sz w:val="20"/>
                <w:szCs w:val="22"/>
              </w:rPr>
            </w:pP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6BB7" w:rsidRDefault="00F56BB7" w:rsidP="00F56BB7">
            <w:pPr>
              <w:jc w:val="center"/>
              <w:rPr>
                <w:rStyle w:val="Carpredefinitoparagrafo1"/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56BB7" w:rsidRPr="00F56BB7" w:rsidRDefault="00F56BB7" w:rsidP="00F56BB7">
            <w:pPr>
              <w:spacing w:line="360" w:lineRule="auto"/>
              <w:contextualSpacing/>
              <w:jc w:val="center"/>
              <w:rPr>
                <w:rFonts w:ascii="Arial" w:hAnsi="Arial" w:cs="Arial"/>
              </w:rPr>
            </w:pPr>
            <w:r w:rsidRPr="00F56BB7">
              <w:rPr>
                <w:rStyle w:val="Carpredefinitoparagrafo1"/>
                <w:rFonts w:ascii="Arial" w:hAnsi="Arial" w:cs="Arial"/>
                <w:b/>
                <w:bCs/>
              </w:rPr>
              <w:t>PROGRAMMA EFFETTIVAMENTE SVOLTO</w:t>
            </w:r>
          </w:p>
          <w:p w:rsidR="00100C8A" w:rsidRDefault="00F56BB7" w:rsidP="00F56BB7">
            <w:pPr>
              <w:spacing w:after="200" w:line="360" w:lineRule="auto"/>
              <w:contextualSpacing/>
              <w:jc w:val="center"/>
            </w:pPr>
            <w:r w:rsidRPr="00F56BB7">
              <w:rPr>
                <w:rStyle w:val="Carpredefinitoparagrafo1"/>
                <w:rFonts w:ascii="Arial" w:hAnsi="Arial" w:cs="Arial"/>
                <w:b/>
              </w:rPr>
              <w:t xml:space="preserve">a.s. </w:t>
            </w:r>
            <w:r w:rsidR="00B64B03">
              <w:rPr>
                <w:rStyle w:val="Carpredefinitoparagrafo1"/>
                <w:rFonts w:ascii="Arial" w:hAnsi="Arial" w:cs="Arial"/>
                <w:b/>
              </w:rPr>
              <w:t>20</w:t>
            </w:r>
            <w:r w:rsidR="00664458">
              <w:rPr>
                <w:rStyle w:val="Carpredefinitoparagrafo1"/>
                <w:rFonts w:ascii="Arial" w:hAnsi="Arial" w:cs="Arial"/>
                <w:b/>
              </w:rPr>
              <w:t>20</w:t>
            </w:r>
            <w:r w:rsidR="00B64B03">
              <w:rPr>
                <w:rStyle w:val="Carpredefinitoparagrafo1"/>
                <w:rFonts w:ascii="Arial" w:hAnsi="Arial" w:cs="Arial"/>
                <w:b/>
              </w:rPr>
              <w:t>/202</w:t>
            </w:r>
            <w:r w:rsidR="00664458">
              <w:rPr>
                <w:rStyle w:val="Carpredefinitoparagrafo1"/>
                <w:rFonts w:ascii="Arial" w:hAnsi="Arial" w:cs="Arial"/>
                <w:b/>
              </w:rPr>
              <w:t>1</w:t>
            </w:r>
          </w:p>
        </w:tc>
      </w:tr>
      <w:tr w:rsidR="00100C8A" w:rsidRPr="00981F2F" w:rsidTr="00834876">
        <w:trPr>
          <w:trHeight w:val="852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Pr="00981F2F" w:rsidRDefault="00100C8A">
            <w:pPr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sz w:val="22"/>
                <w:szCs w:val="22"/>
              </w:rPr>
              <w:t>Classe: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Pr="00981F2F" w:rsidRDefault="00100C8A">
            <w:pPr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00C8A" w:rsidRPr="00981F2F" w:rsidTr="00834876">
        <w:trPr>
          <w:trHeight w:val="852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Pr="00981F2F" w:rsidRDefault="00100C8A">
            <w:pPr>
              <w:spacing w:after="200" w:line="276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sz w:val="22"/>
                <w:szCs w:val="22"/>
              </w:rPr>
              <w:t>Insegnante: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Pr="00981F2F" w:rsidRDefault="00100C8A">
            <w:pPr>
              <w:spacing w:after="200" w:line="276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</w:tc>
      </w:tr>
      <w:tr w:rsidR="00100C8A" w:rsidRPr="00981F2F" w:rsidTr="00834876">
        <w:trPr>
          <w:trHeight w:val="852"/>
          <w:jc w:val="center"/>
        </w:trPr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Pr="00981F2F" w:rsidRDefault="00100C8A">
            <w:pPr>
              <w:spacing w:after="200" w:line="276" w:lineRule="auto"/>
              <w:rPr>
                <w:rFonts w:ascii="Calibri" w:hAnsi="Calibri" w:cs="Calibri"/>
                <w:smallCaps/>
                <w:sz w:val="22"/>
                <w:szCs w:val="22"/>
              </w:rPr>
            </w:pPr>
            <w:r w:rsidRPr="00981F2F">
              <w:rPr>
                <w:rFonts w:ascii="Calibri" w:hAnsi="Calibri" w:cs="Calibri"/>
                <w:sz w:val="22"/>
                <w:szCs w:val="22"/>
              </w:rPr>
              <w:t>Materia</w:t>
            </w:r>
          </w:p>
        </w:tc>
        <w:tc>
          <w:tcPr>
            <w:tcW w:w="8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00C8A" w:rsidRDefault="00100C8A" w:rsidP="00AD5D79">
            <w:pPr>
              <w:spacing w:after="200" w:line="276" w:lineRule="auto"/>
              <w:rPr>
                <w:rFonts w:ascii="Calibri" w:hAnsi="Calibri" w:cs="Calibri"/>
                <w:b/>
                <w:smallCaps/>
                <w:sz w:val="22"/>
                <w:szCs w:val="22"/>
              </w:rPr>
            </w:pPr>
          </w:p>
          <w:p w:rsidR="00F925E2" w:rsidRPr="00981F2F" w:rsidRDefault="00F925E2" w:rsidP="00AD5D79">
            <w:pPr>
              <w:spacing w:after="2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00C8A" w:rsidRDefault="00100C8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D50DC" w:rsidRDefault="003D50DC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161197" w:rsidRPr="00981F2F" w:rsidRDefault="00161197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D7443" w:rsidTr="00DD7443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443" w:rsidRPr="008923FF" w:rsidRDefault="00DD744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8923F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COMPETENZE CHIAVE PER L’APPRENDIMENTO PERMANENTE</w:t>
            </w:r>
          </w:p>
        </w:tc>
      </w:tr>
      <w:tr w:rsidR="00DD7443" w:rsidTr="00DD7443">
        <w:trPr>
          <w:trHeight w:val="267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43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alfabetica funzionale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multilinguistica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matematica e competenza in scienze, tecnologie e ingegneria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digitale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personale, sociale e capacità di imparare a imparare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in materia di cittadinanza</w:t>
            </w:r>
          </w:p>
          <w:p w:rsidR="00664458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imprenditoriale</w:t>
            </w:r>
          </w:p>
          <w:p w:rsidR="00664458" w:rsidRPr="00DD7443" w:rsidRDefault="00664458" w:rsidP="00664458">
            <w:pPr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664458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Competenza in materia di consapevolezza ed espressione culturali</w:t>
            </w:r>
          </w:p>
        </w:tc>
      </w:tr>
    </w:tbl>
    <w:p w:rsidR="008923FF" w:rsidRDefault="008923FF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161197" w:rsidRDefault="00161197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p w:rsidR="00834876" w:rsidRDefault="00834876" w:rsidP="008923FF">
      <w:pPr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100C8A" w:rsidRPr="00981F2F" w:rsidTr="00B64B03">
        <w:trPr>
          <w:trHeight w:val="69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664458" w:rsidRDefault="00E76327">
            <w:pPr>
              <w:rPr>
                <w:rFonts w:ascii="Calibri" w:hAnsi="Calibri" w:cs="Calibri"/>
                <w:sz w:val="22"/>
                <w:szCs w:val="22"/>
              </w:rPr>
            </w:pPr>
            <w:r w:rsidRPr="00664458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lastRenderedPageBreak/>
              <w:t>TRAGUARDI PER LO SVILUPPO DELLE COMPETENZE FISSATI DALLE INDICAZIONI NAZIONALI PER IL CURRICULO DEL PRIMO CICLO D’ISTRUZIONE (2012).</w:t>
            </w:r>
            <w:r w:rsidR="002A7575" w:rsidRPr="00664458">
              <w:rPr>
                <w:rFonts w:ascii="Calibri" w:eastAsia="MS Mincho" w:hAnsi="Calibri" w:cs="Calibri"/>
                <w:b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00C8A" w:rsidRPr="00981F2F" w:rsidTr="001D38CB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664458" w:rsidRDefault="00100C8A" w:rsidP="00F925E2">
            <w:pPr>
              <w:suppressAutoHyphens w:val="0"/>
              <w:spacing w:line="240" w:lineRule="auto"/>
              <w:jc w:val="both"/>
              <w:textAlignment w:val="auto"/>
              <w:rPr>
                <w:rFonts w:ascii="Calibri" w:eastAsia="MS Mincho" w:hAnsi="Calibri" w:cs="Calibri"/>
                <w:kern w:val="0"/>
                <w:sz w:val="22"/>
                <w:szCs w:val="22"/>
                <w:lang w:eastAsia="ja-JP"/>
              </w:rPr>
            </w:pPr>
          </w:p>
        </w:tc>
      </w:tr>
      <w:tr w:rsidR="00664458" w:rsidRPr="00981F2F" w:rsidTr="001D38CB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458" w:rsidRPr="00664458" w:rsidRDefault="00664458" w:rsidP="00F925E2">
            <w:pPr>
              <w:suppressAutoHyphens w:val="0"/>
              <w:spacing w:line="240" w:lineRule="auto"/>
              <w:jc w:val="both"/>
              <w:textAlignment w:val="auto"/>
              <w:rPr>
                <w:rFonts w:ascii="Calibri" w:eastAsia="MS Mincho" w:hAnsi="Calibri" w:cs="Calibri"/>
                <w:kern w:val="0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kern w:val="0"/>
                <w:sz w:val="22"/>
                <w:szCs w:val="22"/>
                <w:lang w:eastAsia="ja-JP"/>
              </w:rPr>
              <w:t xml:space="preserve">Per quanto riguarda i traguardi per lo sviluppo delle competenze nell’Educazione Civica si rimanda a quanto indicato nelle relative </w:t>
            </w:r>
            <w:r w:rsidRPr="00664458">
              <w:rPr>
                <w:rFonts w:ascii="Calibri" w:eastAsia="MS Mincho" w:hAnsi="Calibri" w:cs="Calibri"/>
                <w:kern w:val="0"/>
                <w:sz w:val="22"/>
                <w:szCs w:val="22"/>
                <w:lang w:eastAsia="ja-JP"/>
              </w:rPr>
              <w:t>Linee guida</w:t>
            </w:r>
            <w:r>
              <w:rPr>
                <w:rFonts w:ascii="Calibri" w:eastAsia="MS Mincho" w:hAnsi="Calibri" w:cs="Calibri"/>
                <w:kern w:val="0"/>
                <w:sz w:val="22"/>
                <w:szCs w:val="22"/>
                <w:lang w:eastAsia="ja-JP"/>
              </w:rPr>
              <w:t>.</w:t>
            </w:r>
          </w:p>
        </w:tc>
      </w:tr>
    </w:tbl>
    <w:p w:rsidR="00100C8A" w:rsidRDefault="00100C8A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925E2" w:rsidRPr="00981F2F" w:rsidRDefault="00F925E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100C8A" w:rsidRPr="00981F2F" w:rsidTr="00B64B03">
        <w:trPr>
          <w:trHeight w:val="9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 w:rsidP="00BF156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OBIETTIVI DI APPRENDIMENTO</w:t>
            </w:r>
            <w:r w:rsidR="000F509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0F5093" w:rsidRPr="000F509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AL TERMINE DELLA CLASSE TERZA DELLA SCUOLA SE</w:t>
            </w:r>
            <w:r w:rsidR="000F509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C</w:t>
            </w:r>
            <w:r w:rsidR="000F5093" w:rsidRPr="000F509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ONDARIA DI PRIMO GRADO</w:t>
            </w:r>
            <w:r w:rsidR="000F509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tr w:rsidR="00100C8A" w:rsidRPr="005F59F4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7B06" w:rsidRPr="00E87B06" w:rsidRDefault="00E87B06" w:rsidP="005F59F4">
            <w:pPr>
              <w:suppressAutoHyphens w:val="0"/>
              <w:spacing w:before="100" w:beforeAutospacing="1" w:line="240" w:lineRule="auto"/>
              <w:jc w:val="both"/>
              <w:textAlignment w:val="auto"/>
              <w:rPr>
                <w:rFonts w:ascii="Calibri" w:eastAsia="MS Mincho" w:hAnsi="Calibri" w:cs="Calibri"/>
                <w:b/>
                <w:color w:val="00000A"/>
                <w:kern w:val="0"/>
                <w:sz w:val="22"/>
                <w:szCs w:val="22"/>
                <w:lang w:eastAsia="ja-JP"/>
              </w:rPr>
            </w:pPr>
            <w:r w:rsidRPr="00E87B06">
              <w:rPr>
                <w:rFonts w:ascii="Calibri" w:eastAsia="MS Mincho" w:hAnsi="Calibri" w:cs="Calibri"/>
                <w:b/>
                <w:color w:val="00000A"/>
                <w:kern w:val="0"/>
                <w:sz w:val="22"/>
                <w:szCs w:val="22"/>
                <w:lang w:eastAsia="ja-JP"/>
              </w:rPr>
              <w:t>ABILIT</w:t>
            </w:r>
            <w:r w:rsidR="001D38CB">
              <w:rPr>
                <w:rFonts w:ascii="Calibri" w:eastAsia="MS Mincho" w:hAnsi="Calibri" w:cs="Calibri"/>
                <w:b/>
                <w:color w:val="00000A"/>
                <w:kern w:val="0"/>
                <w:sz w:val="22"/>
                <w:szCs w:val="22"/>
                <w:lang w:eastAsia="ja-JP"/>
              </w:rPr>
              <w:t>À</w:t>
            </w:r>
          </w:p>
          <w:p w:rsidR="00B4192B" w:rsidRPr="00B4192B" w:rsidRDefault="00E87B06" w:rsidP="004040F2">
            <w:pPr>
              <w:suppressAutoHyphens w:val="0"/>
              <w:spacing w:before="100" w:beforeAutospacing="1" w:line="240" w:lineRule="auto"/>
              <w:jc w:val="both"/>
              <w:textAlignment w:val="auto"/>
              <w:rPr>
                <w:rFonts w:ascii="Calibri" w:eastAsia="MS Mincho" w:hAnsi="Calibri" w:cs="Calibri"/>
                <w:b/>
                <w:color w:val="00000A"/>
                <w:kern w:val="0"/>
                <w:sz w:val="22"/>
                <w:szCs w:val="22"/>
                <w:lang w:eastAsia="ja-JP"/>
              </w:rPr>
            </w:pPr>
            <w:r>
              <w:rPr>
                <w:rFonts w:ascii="Calibri" w:eastAsia="MS Mincho" w:hAnsi="Calibri" w:cs="Calibri"/>
                <w:b/>
                <w:color w:val="00000A"/>
                <w:kern w:val="0"/>
                <w:sz w:val="22"/>
                <w:szCs w:val="22"/>
                <w:lang w:eastAsia="ja-JP"/>
              </w:rPr>
              <w:t>CONOSCENZE</w:t>
            </w:r>
          </w:p>
          <w:p w:rsidR="00100C8A" w:rsidRPr="005F59F4" w:rsidRDefault="00100C8A" w:rsidP="00AE2F6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07898" w:rsidRDefault="00F07898">
      <w:pPr>
        <w:jc w:val="center"/>
        <w:rPr>
          <w:rFonts w:ascii="Calibri" w:hAnsi="Calibri" w:cs="Calibri"/>
          <w:sz w:val="22"/>
          <w:szCs w:val="22"/>
        </w:rPr>
      </w:pPr>
    </w:p>
    <w:p w:rsidR="00F925E2" w:rsidRPr="00981F2F" w:rsidRDefault="00F925E2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100C8A" w:rsidRPr="00981F2F" w:rsidTr="00B64B03">
        <w:trPr>
          <w:trHeight w:val="26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>
            <w:pPr>
              <w:rPr>
                <w:rFonts w:ascii="Calibri" w:hAnsi="Calibri" w:cs="Calibri"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ATTIVIT</w:t>
            </w:r>
            <w:r w:rsidR="0018578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À</w:t>
            </w: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, METODOLOGIE E STRUMENTI</w:t>
            </w:r>
          </w:p>
        </w:tc>
      </w:tr>
      <w:tr w:rsidR="00100C8A" w:rsidRPr="00981F2F" w:rsidTr="0018578F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 w:rsidP="0018578F">
            <w:pPr>
              <w:jc w:val="both"/>
              <w:rPr>
                <w:rFonts w:ascii="Calibri" w:hAnsi="Calibri" w:cs="Calibri"/>
                <w:kern w:val="0"/>
                <w:sz w:val="22"/>
                <w:szCs w:val="22"/>
                <w:lang w:eastAsia="it-IT"/>
              </w:rPr>
            </w:pPr>
          </w:p>
        </w:tc>
      </w:tr>
    </w:tbl>
    <w:p w:rsidR="00100C8A" w:rsidRDefault="00100C8A" w:rsidP="00C54029">
      <w:pPr>
        <w:rPr>
          <w:rFonts w:ascii="Calibri" w:hAnsi="Calibri" w:cs="Calibri"/>
          <w:sz w:val="22"/>
          <w:szCs w:val="22"/>
        </w:rPr>
      </w:pPr>
    </w:p>
    <w:p w:rsidR="00F925E2" w:rsidRPr="00981F2F" w:rsidRDefault="00F925E2" w:rsidP="00C5402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100C8A" w:rsidRPr="00981F2F" w:rsidTr="00B64B03">
        <w:trPr>
          <w:trHeight w:val="274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>
            <w:pPr>
              <w:rPr>
                <w:rFonts w:ascii="Calibri" w:hAnsi="Calibri" w:cs="Calibri"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MODALIT</w:t>
            </w:r>
            <w:r w:rsidR="00F07898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À</w:t>
            </w: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 xml:space="preserve"> DI VALUTAZIONE</w:t>
            </w:r>
          </w:p>
        </w:tc>
      </w:tr>
      <w:tr w:rsidR="00100C8A" w:rsidRPr="00981F2F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0463" w:rsidRPr="00981F2F" w:rsidRDefault="00C30463" w:rsidP="00F925E2">
            <w:pPr>
              <w:tabs>
                <w:tab w:val="left" w:pos="420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0C8A" w:rsidRDefault="00100C8A" w:rsidP="00C5402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B64B03" w:rsidRPr="00981F2F" w:rsidTr="00B64B03">
        <w:trPr>
          <w:trHeight w:val="26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3" w:rsidRPr="00B64B03" w:rsidRDefault="00B64B03" w:rsidP="00B64B03">
            <w:pPr>
              <w:rPr>
                <w:rFonts w:ascii="Calibri" w:hAnsi="Calibri" w:cs="Calibri"/>
                <w:sz w:val="22"/>
                <w:szCs w:val="22"/>
              </w:rPr>
            </w:pPr>
            <w:r w:rsidRPr="00B64B0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ATTIVAZIONE DAD</w:t>
            </w:r>
            <w:r w:rsidR="00664458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/DDI</w:t>
            </w:r>
            <w:r w:rsidRPr="00B64B03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 xml:space="preserve"> ED EVENTUALI MODIFICHE A PROGRAMMI E OBIETTIVI</w:t>
            </w:r>
          </w:p>
        </w:tc>
      </w:tr>
      <w:tr w:rsidR="00B64B03" w:rsidRPr="00981F2F" w:rsidTr="00B64B03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B03" w:rsidRPr="00B64B03" w:rsidRDefault="00B64B03" w:rsidP="00B64B0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64B03" w:rsidRDefault="00B64B03" w:rsidP="00C54029">
      <w:pPr>
        <w:rPr>
          <w:rFonts w:ascii="Calibri" w:hAnsi="Calibri" w:cs="Calibri"/>
          <w:sz w:val="22"/>
          <w:szCs w:val="22"/>
        </w:rPr>
      </w:pPr>
    </w:p>
    <w:p w:rsidR="00F925E2" w:rsidRDefault="00F925E2" w:rsidP="00C5402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628"/>
      </w:tblGrid>
      <w:tr w:rsidR="00100C8A" w:rsidRPr="00981F2F" w:rsidTr="00B64B03">
        <w:trPr>
          <w:trHeight w:val="276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>
            <w:pPr>
              <w:rPr>
                <w:rFonts w:ascii="Calibri" w:hAnsi="Calibri" w:cs="Calibri"/>
                <w:sz w:val="22"/>
                <w:szCs w:val="22"/>
              </w:rPr>
            </w:pPr>
            <w:r w:rsidRPr="00981F2F">
              <w:rPr>
                <w:rStyle w:val="Carpredefinitoparagrafo1"/>
                <w:rFonts w:ascii="Calibri" w:hAnsi="Calibri" w:cs="Calibri"/>
                <w:b/>
                <w:bCs/>
                <w:sz w:val="22"/>
                <w:szCs w:val="22"/>
              </w:rPr>
              <w:t>EVENTUALI NOTE</w:t>
            </w:r>
          </w:p>
        </w:tc>
      </w:tr>
      <w:tr w:rsidR="00100C8A" w:rsidRPr="00981F2F">
        <w:trPr>
          <w:trHeight w:val="85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0C8A" w:rsidRPr="00981F2F" w:rsidRDefault="00100C8A" w:rsidP="00570E1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00C8A" w:rsidRPr="00981F2F" w:rsidRDefault="00100C8A">
      <w:pPr>
        <w:pStyle w:val="Corpotesto"/>
        <w:spacing w:line="100" w:lineRule="atLeast"/>
        <w:rPr>
          <w:rFonts w:ascii="Calibri" w:hAnsi="Calibri" w:cs="Calibri"/>
          <w:sz w:val="22"/>
          <w:szCs w:val="22"/>
        </w:rPr>
      </w:pPr>
    </w:p>
    <w:p w:rsidR="00B64B03" w:rsidRDefault="00B64B03" w:rsidP="00F01F3B">
      <w:pPr>
        <w:rPr>
          <w:rStyle w:val="Carpredefinitoparagrafo1"/>
          <w:rFonts w:ascii="Calibri" w:hAnsi="Calibri" w:cs="Calibri"/>
          <w:iCs/>
          <w:sz w:val="22"/>
          <w:szCs w:val="22"/>
        </w:rPr>
      </w:pPr>
    </w:p>
    <w:p w:rsidR="00F925E2" w:rsidRDefault="009F172D" w:rsidP="00B64B03">
      <w:pPr>
        <w:rPr>
          <w:rStyle w:val="Carpredefinitoparagrafo1"/>
          <w:rFonts w:ascii="Calibri" w:hAnsi="Calibri" w:cs="Calibri"/>
          <w:iCs/>
          <w:sz w:val="22"/>
          <w:szCs w:val="22"/>
        </w:rPr>
      </w:pPr>
      <w:r w:rsidRPr="00981F2F">
        <w:rPr>
          <w:rStyle w:val="Carpredefinitoparagrafo1"/>
          <w:rFonts w:ascii="Calibri" w:hAnsi="Calibri" w:cs="Calibri"/>
          <w:iCs/>
          <w:sz w:val="22"/>
          <w:szCs w:val="22"/>
        </w:rPr>
        <w:t>Lazzate, g</w:t>
      </w:r>
      <w:r w:rsidR="00100C8A" w:rsidRPr="00981F2F">
        <w:rPr>
          <w:rStyle w:val="Carpredefinitoparagrafo1"/>
          <w:rFonts w:ascii="Calibri" w:hAnsi="Calibri" w:cs="Calibri"/>
          <w:iCs/>
          <w:sz w:val="22"/>
          <w:szCs w:val="22"/>
        </w:rPr>
        <w:t>i</w:t>
      </w:r>
      <w:r w:rsidR="00377C61" w:rsidRPr="00981F2F">
        <w:rPr>
          <w:rStyle w:val="Carpredefinitoparagrafo1"/>
          <w:rFonts w:ascii="Calibri" w:hAnsi="Calibri" w:cs="Calibri"/>
          <w:iCs/>
          <w:sz w:val="22"/>
          <w:szCs w:val="22"/>
        </w:rPr>
        <w:t>ugno 20</w:t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>2</w:t>
      </w:r>
      <w:r w:rsidR="00664458">
        <w:rPr>
          <w:rStyle w:val="Carpredefinitoparagrafo1"/>
          <w:rFonts w:ascii="Calibri" w:hAnsi="Calibri" w:cs="Calibri"/>
          <w:iCs/>
          <w:sz w:val="22"/>
          <w:szCs w:val="22"/>
        </w:rPr>
        <w:t>1</w:t>
      </w:r>
      <w:r w:rsidR="00D840CB" w:rsidRPr="00981F2F">
        <w:rPr>
          <w:rStyle w:val="Carpredefinitoparagrafo1"/>
          <w:rFonts w:ascii="Calibri" w:hAnsi="Calibri" w:cs="Calibri"/>
          <w:iCs/>
          <w:sz w:val="22"/>
          <w:szCs w:val="22"/>
        </w:rPr>
        <w:t xml:space="preserve"> </w:t>
      </w:r>
      <w:r w:rsidR="00100C8A" w:rsidRPr="00981F2F">
        <w:rPr>
          <w:rStyle w:val="Carpredefinitoparagrafo1"/>
          <w:rFonts w:ascii="Calibri" w:hAnsi="Calibri" w:cs="Calibri"/>
          <w:iCs/>
          <w:sz w:val="22"/>
          <w:szCs w:val="22"/>
        </w:rPr>
        <w:t xml:space="preserve">                           </w:t>
      </w:r>
      <w:r w:rsidR="0018578F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B64B03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F925E2">
        <w:rPr>
          <w:rStyle w:val="Carpredefinitoparagrafo1"/>
          <w:rFonts w:ascii="Calibri" w:hAnsi="Calibri" w:cs="Calibri"/>
          <w:iCs/>
          <w:sz w:val="22"/>
          <w:szCs w:val="22"/>
        </w:rPr>
        <w:t>Il</w:t>
      </w:r>
      <w:r w:rsidRPr="00981F2F">
        <w:rPr>
          <w:rStyle w:val="Carpredefinitoparagrafo1"/>
          <w:rFonts w:ascii="Calibri" w:hAnsi="Calibri" w:cs="Calibri"/>
          <w:iCs/>
          <w:sz w:val="22"/>
          <w:szCs w:val="22"/>
        </w:rPr>
        <w:t xml:space="preserve"> docente</w:t>
      </w:r>
      <w:r w:rsidR="000305C1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0305C1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FC1DDB">
        <w:rPr>
          <w:rStyle w:val="Carpredefinitoparagrafo1"/>
          <w:rFonts w:ascii="Calibri" w:hAnsi="Calibri" w:cs="Calibri"/>
          <w:iCs/>
          <w:sz w:val="22"/>
          <w:szCs w:val="22"/>
        </w:rPr>
        <w:tab/>
      </w:r>
      <w:r w:rsidR="00FC1DDB">
        <w:rPr>
          <w:rStyle w:val="Carpredefinitoparagrafo1"/>
          <w:rFonts w:ascii="Calibri" w:hAnsi="Calibri" w:cs="Calibri"/>
          <w:iCs/>
          <w:sz w:val="22"/>
          <w:szCs w:val="22"/>
        </w:rPr>
        <w:tab/>
      </w:r>
    </w:p>
    <w:p w:rsidR="00B64B03" w:rsidRDefault="00B64B03" w:rsidP="00B64B03">
      <w:pPr>
        <w:rPr>
          <w:rStyle w:val="Carpredefinitoparagrafo1"/>
          <w:rFonts w:ascii="Calibri" w:hAnsi="Calibri" w:cs="Calibri"/>
          <w:iCs/>
          <w:sz w:val="22"/>
          <w:szCs w:val="22"/>
        </w:rPr>
      </w:pPr>
    </w:p>
    <w:p w:rsidR="00F925E2" w:rsidRDefault="00F925E2" w:rsidP="00F07898">
      <w:pPr>
        <w:ind w:left="6372" w:firstLine="708"/>
        <w:rPr>
          <w:rStyle w:val="Carpredefinitoparagrafo1"/>
          <w:rFonts w:ascii="Calibri" w:hAnsi="Calibri" w:cs="Calibri"/>
          <w:iCs/>
          <w:sz w:val="22"/>
          <w:szCs w:val="22"/>
        </w:rPr>
      </w:pPr>
    </w:p>
    <w:p w:rsidR="00100C8A" w:rsidRPr="00F07898" w:rsidRDefault="000305C1" w:rsidP="00F07898">
      <w:pPr>
        <w:ind w:left="6372" w:firstLine="708"/>
        <w:rPr>
          <w:rFonts w:ascii="Calibri" w:hAnsi="Calibri" w:cs="Calibri"/>
          <w:sz w:val="22"/>
          <w:szCs w:val="22"/>
        </w:rPr>
      </w:pPr>
      <w:r w:rsidRPr="000305C1">
        <w:rPr>
          <w:rStyle w:val="Carpredefinitoparagrafo1"/>
          <w:rFonts w:ascii="Calibri" w:hAnsi="Calibri" w:cs="Calibri"/>
          <w:iCs/>
          <w:sz w:val="22"/>
          <w:szCs w:val="22"/>
        </w:rPr>
        <w:t>Gli alliev</w:t>
      </w:r>
      <w:r w:rsidR="00F07898">
        <w:rPr>
          <w:rStyle w:val="Carpredefinitoparagrafo1"/>
          <w:rFonts w:ascii="Calibri" w:hAnsi="Calibri" w:cs="Calibri"/>
          <w:iCs/>
          <w:sz w:val="22"/>
          <w:szCs w:val="22"/>
        </w:rPr>
        <w:t>i</w:t>
      </w:r>
    </w:p>
    <w:sectPr w:rsidR="00100C8A" w:rsidRPr="00F0789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2FF"/>
    <w:multiLevelType w:val="hybridMultilevel"/>
    <w:tmpl w:val="F820691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06265"/>
    <w:multiLevelType w:val="hybridMultilevel"/>
    <w:tmpl w:val="91AE24A2"/>
    <w:lvl w:ilvl="0" w:tplc="A4140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23ABB"/>
    <w:multiLevelType w:val="hybridMultilevel"/>
    <w:tmpl w:val="8A4C153E"/>
    <w:lvl w:ilvl="0" w:tplc="A4140B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CB5B69"/>
    <w:multiLevelType w:val="hybridMultilevel"/>
    <w:tmpl w:val="00DA1E82"/>
    <w:lvl w:ilvl="0" w:tplc="93A6AB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32"/>
    <w:rsid w:val="000305C1"/>
    <w:rsid w:val="00060D35"/>
    <w:rsid w:val="0009758C"/>
    <w:rsid w:val="000B1212"/>
    <w:rsid w:val="000D790D"/>
    <w:rsid w:val="000E3048"/>
    <w:rsid w:val="000F5093"/>
    <w:rsid w:val="00100C8A"/>
    <w:rsid w:val="0011691E"/>
    <w:rsid w:val="00161197"/>
    <w:rsid w:val="00182D5B"/>
    <w:rsid w:val="0018578F"/>
    <w:rsid w:val="001B28C7"/>
    <w:rsid w:val="001C5812"/>
    <w:rsid w:val="001D38CB"/>
    <w:rsid w:val="001D6E32"/>
    <w:rsid w:val="00220DC9"/>
    <w:rsid w:val="00242420"/>
    <w:rsid w:val="00261B57"/>
    <w:rsid w:val="00283B7C"/>
    <w:rsid w:val="002A7575"/>
    <w:rsid w:val="002C6C9C"/>
    <w:rsid w:val="0034572F"/>
    <w:rsid w:val="003625B9"/>
    <w:rsid w:val="0037758B"/>
    <w:rsid w:val="00377C61"/>
    <w:rsid w:val="003A7751"/>
    <w:rsid w:val="003D50DC"/>
    <w:rsid w:val="003E4959"/>
    <w:rsid w:val="003F55F6"/>
    <w:rsid w:val="004040F2"/>
    <w:rsid w:val="00407B7C"/>
    <w:rsid w:val="00411781"/>
    <w:rsid w:val="004B54F9"/>
    <w:rsid w:val="00510096"/>
    <w:rsid w:val="00522F64"/>
    <w:rsid w:val="00533FA6"/>
    <w:rsid w:val="00570E13"/>
    <w:rsid w:val="005B6DED"/>
    <w:rsid w:val="005C06A6"/>
    <w:rsid w:val="005E776A"/>
    <w:rsid w:val="005F59F4"/>
    <w:rsid w:val="00606136"/>
    <w:rsid w:val="006254E3"/>
    <w:rsid w:val="0062625F"/>
    <w:rsid w:val="006276F6"/>
    <w:rsid w:val="00660028"/>
    <w:rsid w:val="00664458"/>
    <w:rsid w:val="00695085"/>
    <w:rsid w:val="00695851"/>
    <w:rsid w:val="006F3FB8"/>
    <w:rsid w:val="00731080"/>
    <w:rsid w:val="00771291"/>
    <w:rsid w:val="00797048"/>
    <w:rsid w:val="007A6675"/>
    <w:rsid w:val="007E4416"/>
    <w:rsid w:val="007F18CD"/>
    <w:rsid w:val="00803D42"/>
    <w:rsid w:val="008225E8"/>
    <w:rsid w:val="008346C5"/>
    <w:rsid w:val="00834876"/>
    <w:rsid w:val="0086231F"/>
    <w:rsid w:val="0086573F"/>
    <w:rsid w:val="008923FF"/>
    <w:rsid w:val="00897537"/>
    <w:rsid w:val="0095692F"/>
    <w:rsid w:val="00981F2F"/>
    <w:rsid w:val="009E3DD7"/>
    <w:rsid w:val="009F172D"/>
    <w:rsid w:val="00A37CB9"/>
    <w:rsid w:val="00A5516A"/>
    <w:rsid w:val="00A57EAC"/>
    <w:rsid w:val="00AA140F"/>
    <w:rsid w:val="00AD5D79"/>
    <w:rsid w:val="00AE2F64"/>
    <w:rsid w:val="00B0055C"/>
    <w:rsid w:val="00B02E75"/>
    <w:rsid w:val="00B16EBA"/>
    <w:rsid w:val="00B244B5"/>
    <w:rsid w:val="00B31FFA"/>
    <w:rsid w:val="00B4192B"/>
    <w:rsid w:val="00B60F64"/>
    <w:rsid w:val="00B64B03"/>
    <w:rsid w:val="00B6652C"/>
    <w:rsid w:val="00B902DE"/>
    <w:rsid w:val="00BF156B"/>
    <w:rsid w:val="00C24CF2"/>
    <w:rsid w:val="00C30463"/>
    <w:rsid w:val="00C54029"/>
    <w:rsid w:val="00C76198"/>
    <w:rsid w:val="00C872CA"/>
    <w:rsid w:val="00CE76E0"/>
    <w:rsid w:val="00D00B4B"/>
    <w:rsid w:val="00D15431"/>
    <w:rsid w:val="00D840CB"/>
    <w:rsid w:val="00DC5314"/>
    <w:rsid w:val="00DD047F"/>
    <w:rsid w:val="00DD7443"/>
    <w:rsid w:val="00E165AA"/>
    <w:rsid w:val="00E2777C"/>
    <w:rsid w:val="00E62F31"/>
    <w:rsid w:val="00E72F33"/>
    <w:rsid w:val="00E7561A"/>
    <w:rsid w:val="00E76327"/>
    <w:rsid w:val="00E83AB9"/>
    <w:rsid w:val="00E84649"/>
    <w:rsid w:val="00E87B06"/>
    <w:rsid w:val="00EE7464"/>
    <w:rsid w:val="00F01F3B"/>
    <w:rsid w:val="00F07898"/>
    <w:rsid w:val="00F56BB7"/>
    <w:rsid w:val="00F6517E"/>
    <w:rsid w:val="00F65B32"/>
    <w:rsid w:val="00F910DC"/>
    <w:rsid w:val="00F925E2"/>
    <w:rsid w:val="00F95122"/>
    <w:rsid w:val="00F957E4"/>
    <w:rsid w:val="00FA0C2C"/>
    <w:rsid w:val="00FC1DDB"/>
    <w:rsid w:val="00FC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A0491D"/>
  <w15:chartTrackingRefBased/>
  <w15:docId w15:val="{5C5FC1D6-B321-4F39-AC47-1E713BBF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1291"/>
    <w:pPr>
      <w:suppressAutoHyphens/>
      <w:spacing w:line="100" w:lineRule="atLeast"/>
      <w:textAlignment w:val="baseline"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sz w:val="24"/>
      <w:szCs w:val="24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WWCharLFO1LVL1">
    <w:name w:val="WW_CharLFO1LVL1"/>
    <w:rPr>
      <w:rFonts w:eastAsia="Times New Roman" w:cs="Times New Roman"/>
    </w:rPr>
  </w:style>
  <w:style w:type="character" w:customStyle="1" w:styleId="WWCharLFO1LVL2">
    <w:name w:val="WW_CharLFO1LVL2"/>
    <w:rPr>
      <w:rFonts w:cs="Courier New"/>
    </w:rPr>
  </w:style>
  <w:style w:type="character" w:customStyle="1" w:styleId="WWCharLFO1LVL5">
    <w:name w:val="WW_CharLFO1LVL5"/>
    <w:rPr>
      <w:rFonts w:cs="Courier New"/>
    </w:rPr>
  </w:style>
  <w:style w:type="character" w:customStyle="1" w:styleId="WWCharLFO1LVL8">
    <w:name w:val="WW_CharLFO1LVL8"/>
    <w:rPr>
      <w:rFonts w:cs="Courier New"/>
    </w:rPr>
  </w:style>
  <w:style w:type="character" w:customStyle="1" w:styleId="WWCharLFO2LVL1">
    <w:name w:val="WW_CharLFO2LVL1"/>
    <w:rPr>
      <w:rFonts w:eastAsia="Times New Roman" w:cs="Times New Roman"/>
    </w:rPr>
  </w:style>
  <w:style w:type="character" w:customStyle="1" w:styleId="WWCharLFO2LVL2">
    <w:name w:val="WW_CharLFO2LVL2"/>
    <w:rPr>
      <w:rFonts w:cs="Courier New"/>
    </w:rPr>
  </w:style>
  <w:style w:type="character" w:customStyle="1" w:styleId="WWCharLFO2LVL5">
    <w:name w:val="WW_CharLFO2LVL5"/>
    <w:rPr>
      <w:rFonts w:cs="Courier New"/>
    </w:rPr>
  </w:style>
  <w:style w:type="character" w:customStyle="1" w:styleId="WWCharLFO2LVL8">
    <w:name w:val="WW_CharLFO2LVL8"/>
    <w:rPr>
      <w:rFonts w:cs="Courier New"/>
    </w:rPr>
  </w:style>
  <w:style w:type="paragraph" w:customStyle="1" w:styleId="Normale1">
    <w:name w:val="Normale1"/>
    <w:pPr>
      <w:widowControl w:val="0"/>
      <w:suppressAutoHyphens/>
      <w:spacing w:after="160" w:line="256" w:lineRule="auto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line="360" w:lineRule="auto"/>
      <w:jc w:val="both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spacing w:after="160"/>
      <w:ind w:left="720"/>
    </w:p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styleId="NormaleWeb">
    <w:name w:val="Normal (Web)"/>
    <w:basedOn w:val="Normale"/>
    <w:uiPriority w:val="99"/>
    <w:rsid w:val="00AE2F64"/>
    <w:pPr>
      <w:suppressAutoHyphens w:val="0"/>
      <w:spacing w:before="100" w:beforeAutospacing="1" w:after="119" w:line="240" w:lineRule="auto"/>
      <w:textAlignment w:val="auto"/>
    </w:pPr>
    <w:rPr>
      <w:rFonts w:eastAsia="MS Mincho"/>
      <w:kern w:val="0"/>
      <w:lang w:eastAsia="ja-JP"/>
    </w:rPr>
  </w:style>
  <w:style w:type="character" w:styleId="Collegamentoipertestuale">
    <w:name w:val="Hyperlink"/>
    <w:uiPriority w:val="99"/>
    <w:semiHidden/>
    <w:unhideWhenUsed/>
    <w:rsid w:val="008348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4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oltalazzate.edu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ic864007@pec.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ic864007@istruzione.it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icvoltalazzate.gov.i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\Desktop\modelli%20programmazione\Modello%20programmazione%20effettivamente%20svol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programmazione effettivamente svolta</Template>
  <TotalTime>2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Google</dc:creator>
  <cp:keywords/>
  <cp:lastModifiedBy>Gabriella Parenti</cp:lastModifiedBy>
  <cp:revision>1</cp:revision>
  <cp:lastPrinted>2016-05-20T09:45:00Z</cp:lastPrinted>
  <dcterms:created xsi:type="dcterms:W3CDTF">2020-10-16T10:42:00Z</dcterms:created>
  <dcterms:modified xsi:type="dcterms:W3CDTF">2020-10-16T10:44:00Z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